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FB25" w14:textId="35D2430A" w:rsidR="00480283" w:rsidRDefault="00480283" w:rsidP="00480283">
      <w:pPr>
        <w:pStyle w:val="Kop1"/>
        <w:spacing w:line="300" w:lineRule="atLeast"/>
        <w:contextualSpacing/>
        <w:jc w:val="right"/>
        <w:rPr>
          <w:b/>
          <w:bCs/>
          <w:color w:val="auto"/>
        </w:rPr>
      </w:pPr>
      <w:bookmarkStart w:id="0" w:name="_Toc201139884"/>
      <w:r w:rsidRPr="00480283">
        <w:rPr>
          <w:noProof/>
        </w:rPr>
        <w:drawing>
          <wp:inline distT="0" distB="0" distL="0" distR="0" wp14:anchorId="5E62A5E8" wp14:editId="3EA5AF29">
            <wp:extent cx="1768966" cy="1293186"/>
            <wp:effectExtent l="0" t="0" r="3175" b="2540"/>
            <wp:docPr id="1677944529"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44529" name="Afbeelding 2" descr="Afbeelding met tekst, Lettertype, logo,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663" cy="1309779"/>
                    </a:xfrm>
                    <a:prstGeom prst="rect">
                      <a:avLst/>
                    </a:prstGeom>
                    <a:noFill/>
                    <a:ln>
                      <a:noFill/>
                    </a:ln>
                  </pic:spPr>
                </pic:pic>
              </a:graphicData>
            </a:graphic>
          </wp:inline>
        </w:drawing>
      </w:r>
      <w:bookmarkEnd w:id="0"/>
    </w:p>
    <w:p w14:paraId="201B5ABE" w14:textId="77777777" w:rsidR="00480283" w:rsidRDefault="00480283" w:rsidP="00480283">
      <w:pPr>
        <w:pStyle w:val="Kop1"/>
        <w:spacing w:line="300" w:lineRule="atLeast"/>
        <w:contextualSpacing/>
        <w:jc w:val="right"/>
        <w:rPr>
          <w:b/>
          <w:bCs/>
          <w:color w:val="auto"/>
        </w:rPr>
      </w:pPr>
    </w:p>
    <w:p w14:paraId="3DD547DD" w14:textId="72595229" w:rsidR="009F6864" w:rsidRDefault="00480283" w:rsidP="00E113F6">
      <w:pPr>
        <w:rPr>
          <w:sz w:val="36"/>
          <w:szCs w:val="36"/>
        </w:rPr>
      </w:pPr>
      <w:r w:rsidRPr="00E113F6">
        <w:rPr>
          <w:sz w:val="36"/>
          <w:szCs w:val="36"/>
        </w:rPr>
        <w:t>Meerjarenplan Stadsboerderij Zimmerhoeve 2025-2027</w:t>
      </w:r>
    </w:p>
    <w:p w14:paraId="298E91A4" w14:textId="77777777" w:rsidR="00E113F6" w:rsidRPr="00E113F6" w:rsidRDefault="00E113F6" w:rsidP="00E113F6">
      <w:pPr>
        <w:rPr>
          <w:sz w:val="36"/>
          <w:szCs w:val="36"/>
        </w:rPr>
      </w:pPr>
    </w:p>
    <w:p w14:paraId="15BB27A1" w14:textId="77777777" w:rsidR="00480283" w:rsidRPr="00480283" w:rsidRDefault="00480283" w:rsidP="00480283">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480283">
        <w:rPr>
          <w:rFonts w:ascii="Times New Roman" w:eastAsia="Times New Roman" w:hAnsi="Times New Roman" w:cs="Times New Roman"/>
          <w:noProof/>
          <w:sz w:val="24"/>
          <w:szCs w:val="24"/>
          <w:lang w:eastAsia="nl-NL"/>
        </w:rPr>
        <w:drawing>
          <wp:inline distT="0" distB="0" distL="0" distR="0" wp14:anchorId="47EBFCCA" wp14:editId="588F0EA6">
            <wp:extent cx="3256915" cy="4342554"/>
            <wp:effectExtent l="0" t="0" r="635" b="1270"/>
            <wp:docPr id="4" name="Afbeelding 2" descr="Afbeelding met buitenshuis, hemel, wolk,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buitenshuis, hemel, wolk, plant&#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1673" cy="4362231"/>
                    </a:xfrm>
                    <a:prstGeom prst="rect">
                      <a:avLst/>
                    </a:prstGeom>
                    <a:noFill/>
                    <a:ln>
                      <a:noFill/>
                    </a:ln>
                  </pic:spPr>
                </pic:pic>
              </a:graphicData>
            </a:graphic>
          </wp:inline>
        </w:drawing>
      </w:r>
    </w:p>
    <w:p w14:paraId="559A68D4" w14:textId="77777777" w:rsidR="00480283" w:rsidRDefault="00480283" w:rsidP="00480283">
      <w:pPr>
        <w:jc w:val="right"/>
      </w:pPr>
    </w:p>
    <w:p w14:paraId="12798ABE" w14:textId="77777777" w:rsidR="00E113F6" w:rsidRDefault="00E113F6" w:rsidP="006E27D8"/>
    <w:p w14:paraId="4AAC967D" w14:textId="77777777" w:rsidR="00E113F6" w:rsidRDefault="00E113F6" w:rsidP="006E27D8"/>
    <w:p w14:paraId="6FB2DDAD" w14:textId="5BCC60DB" w:rsidR="00480283" w:rsidRDefault="006E27D8" w:rsidP="006E27D8">
      <w:r>
        <w:t>November 2024</w:t>
      </w:r>
    </w:p>
    <w:p w14:paraId="2A4FBA84" w14:textId="251A551C" w:rsidR="006E27D8" w:rsidRPr="00480283" w:rsidRDefault="006E27D8" w:rsidP="006E27D8">
      <w:r>
        <w:t>Namens het bestuur en de medewerkers van Stadsboerderij Zimmerhoeve</w:t>
      </w:r>
    </w:p>
    <w:sdt>
      <w:sdtPr>
        <w:rPr>
          <w:rFonts w:asciiTheme="minorHAnsi" w:eastAsiaTheme="minorHAnsi" w:hAnsiTheme="minorHAnsi" w:cstheme="minorBidi"/>
          <w:color w:val="auto"/>
          <w:sz w:val="22"/>
          <w:szCs w:val="22"/>
          <w:lang w:eastAsia="en-US"/>
        </w:rPr>
        <w:id w:val="-578515452"/>
        <w:docPartObj>
          <w:docPartGallery w:val="Table of Contents"/>
          <w:docPartUnique/>
        </w:docPartObj>
      </w:sdtPr>
      <w:sdtEndPr>
        <w:rPr>
          <w:b/>
          <w:bCs/>
        </w:rPr>
      </w:sdtEndPr>
      <w:sdtContent>
        <w:p w14:paraId="00137CF4" w14:textId="4D88EA06" w:rsidR="009F6864" w:rsidRPr="00FD4E7B" w:rsidRDefault="009F6864">
          <w:pPr>
            <w:pStyle w:val="Kopvaninhoudsopgave"/>
            <w:rPr>
              <w:sz w:val="28"/>
              <w:szCs w:val="28"/>
              <w:lang w:eastAsia="en-US"/>
            </w:rPr>
          </w:pPr>
          <w:r w:rsidRPr="00FD4E7B">
            <w:rPr>
              <w:sz w:val="28"/>
              <w:szCs w:val="28"/>
              <w:lang w:eastAsia="en-US"/>
            </w:rPr>
            <w:t>Inhoud</w:t>
          </w:r>
          <w:r w:rsidR="00480283">
            <w:rPr>
              <w:sz w:val="28"/>
              <w:szCs w:val="28"/>
              <w:lang w:eastAsia="en-US"/>
            </w:rPr>
            <w:t>sopgave</w:t>
          </w:r>
        </w:p>
        <w:p w14:paraId="08917E82" w14:textId="02EB942E" w:rsidR="0088040B" w:rsidRDefault="009F6864">
          <w:pPr>
            <w:pStyle w:val="Inhopg1"/>
            <w:tabs>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01139884" w:history="1">
            <w:bookmarkStart w:id="1" w:name="_Toc201139808"/>
            <w:r w:rsidR="0088040B" w:rsidRPr="003312E0">
              <w:rPr>
                <w:rStyle w:val="Hyperlink"/>
                <w:noProof/>
              </w:rPr>
              <w:drawing>
                <wp:inline distT="0" distB="0" distL="0" distR="0" wp14:anchorId="0A1EBDEE" wp14:editId="58691339">
                  <wp:extent cx="1768966" cy="1293186"/>
                  <wp:effectExtent l="0" t="0" r="3175" b="2540"/>
                  <wp:docPr id="462726884"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44529" name="Afbeelding 2" descr="Afbeelding met tekst, Lettertype, logo, Graphic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663" cy="1309779"/>
                          </a:xfrm>
                          <a:prstGeom prst="rect">
                            <a:avLst/>
                          </a:prstGeom>
                          <a:noFill/>
                          <a:ln>
                            <a:noFill/>
                          </a:ln>
                        </pic:spPr>
                      </pic:pic>
                    </a:graphicData>
                  </a:graphic>
                </wp:inline>
              </w:drawing>
            </w:r>
            <w:bookmarkEnd w:id="1"/>
            <w:r w:rsidR="0088040B">
              <w:rPr>
                <w:noProof/>
                <w:webHidden/>
              </w:rPr>
              <w:tab/>
            </w:r>
            <w:r w:rsidR="0088040B">
              <w:rPr>
                <w:noProof/>
                <w:webHidden/>
              </w:rPr>
              <w:fldChar w:fldCharType="begin"/>
            </w:r>
            <w:r w:rsidR="0088040B">
              <w:rPr>
                <w:noProof/>
                <w:webHidden/>
              </w:rPr>
              <w:instrText xml:space="preserve"> PAGEREF _Toc201139884 \h </w:instrText>
            </w:r>
            <w:r w:rsidR="0088040B">
              <w:rPr>
                <w:noProof/>
                <w:webHidden/>
              </w:rPr>
            </w:r>
            <w:r w:rsidR="0088040B">
              <w:rPr>
                <w:noProof/>
                <w:webHidden/>
              </w:rPr>
              <w:fldChar w:fldCharType="separate"/>
            </w:r>
            <w:r w:rsidR="0088040B">
              <w:rPr>
                <w:noProof/>
                <w:webHidden/>
              </w:rPr>
              <w:t>0</w:t>
            </w:r>
            <w:r w:rsidR="0088040B">
              <w:rPr>
                <w:noProof/>
                <w:webHidden/>
              </w:rPr>
              <w:fldChar w:fldCharType="end"/>
            </w:r>
          </w:hyperlink>
        </w:p>
        <w:p w14:paraId="50AEEABC" w14:textId="6416D6D1" w:rsidR="0088040B" w:rsidRDefault="0088040B">
          <w:pPr>
            <w:pStyle w:val="Inhopg1"/>
            <w:tabs>
              <w:tab w:val="right" w:leader="dot" w:pos="9062"/>
            </w:tabs>
            <w:rPr>
              <w:rFonts w:eastAsiaTheme="minorEastAsia"/>
              <w:noProof/>
              <w:kern w:val="2"/>
              <w:sz w:val="24"/>
              <w:szCs w:val="24"/>
              <w:lang w:eastAsia="nl-NL"/>
              <w14:ligatures w14:val="standardContextual"/>
            </w:rPr>
          </w:pPr>
          <w:hyperlink w:anchor="_Toc201139885" w:history="1">
            <w:r w:rsidRPr="003312E0">
              <w:rPr>
                <w:rStyle w:val="Hyperlink"/>
                <w:noProof/>
              </w:rPr>
              <w:t>Voorwoord</w:t>
            </w:r>
            <w:r>
              <w:rPr>
                <w:noProof/>
                <w:webHidden/>
              </w:rPr>
              <w:tab/>
            </w:r>
            <w:r>
              <w:rPr>
                <w:noProof/>
                <w:webHidden/>
              </w:rPr>
              <w:fldChar w:fldCharType="begin"/>
            </w:r>
            <w:r>
              <w:rPr>
                <w:noProof/>
                <w:webHidden/>
              </w:rPr>
              <w:instrText xml:space="preserve"> PAGEREF _Toc201139885 \h </w:instrText>
            </w:r>
            <w:r>
              <w:rPr>
                <w:noProof/>
                <w:webHidden/>
              </w:rPr>
            </w:r>
            <w:r>
              <w:rPr>
                <w:noProof/>
                <w:webHidden/>
              </w:rPr>
              <w:fldChar w:fldCharType="separate"/>
            </w:r>
            <w:r>
              <w:rPr>
                <w:noProof/>
                <w:webHidden/>
              </w:rPr>
              <w:t>2</w:t>
            </w:r>
            <w:r>
              <w:rPr>
                <w:noProof/>
                <w:webHidden/>
              </w:rPr>
              <w:fldChar w:fldCharType="end"/>
            </w:r>
          </w:hyperlink>
        </w:p>
        <w:p w14:paraId="61702043" w14:textId="24E5917B" w:rsidR="0088040B" w:rsidRDefault="0088040B">
          <w:pPr>
            <w:pStyle w:val="Inhopg1"/>
            <w:tabs>
              <w:tab w:val="left" w:pos="440"/>
              <w:tab w:val="right" w:leader="dot" w:pos="9062"/>
            </w:tabs>
            <w:rPr>
              <w:rFonts w:eastAsiaTheme="minorEastAsia"/>
              <w:noProof/>
              <w:kern w:val="2"/>
              <w:sz w:val="24"/>
              <w:szCs w:val="24"/>
              <w:lang w:eastAsia="nl-NL"/>
              <w14:ligatures w14:val="standardContextual"/>
            </w:rPr>
          </w:pPr>
          <w:hyperlink w:anchor="_Toc201139886" w:history="1">
            <w:r w:rsidRPr="003312E0">
              <w:rPr>
                <w:rStyle w:val="Hyperlink"/>
                <w:noProof/>
              </w:rPr>
              <w:t>1.</w:t>
            </w:r>
            <w:r>
              <w:rPr>
                <w:rFonts w:eastAsiaTheme="minorEastAsia"/>
                <w:noProof/>
                <w:kern w:val="2"/>
                <w:sz w:val="24"/>
                <w:szCs w:val="24"/>
                <w:lang w:eastAsia="nl-NL"/>
                <w14:ligatures w14:val="standardContextual"/>
              </w:rPr>
              <w:tab/>
            </w:r>
            <w:r w:rsidRPr="003312E0">
              <w:rPr>
                <w:rStyle w:val="Hyperlink"/>
                <w:noProof/>
              </w:rPr>
              <w:t>Wie willen we zijn</w:t>
            </w:r>
            <w:r>
              <w:rPr>
                <w:noProof/>
                <w:webHidden/>
              </w:rPr>
              <w:tab/>
            </w:r>
            <w:r>
              <w:rPr>
                <w:noProof/>
                <w:webHidden/>
              </w:rPr>
              <w:fldChar w:fldCharType="begin"/>
            </w:r>
            <w:r>
              <w:rPr>
                <w:noProof/>
                <w:webHidden/>
              </w:rPr>
              <w:instrText xml:space="preserve"> PAGEREF _Toc201139886 \h </w:instrText>
            </w:r>
            <w:r>
              <w:rPr>
                <w:noProof/>
                <w:webHidden/>
              </w:rPr>
            </w:r>
            <w:r>
              <w:rPr>
                <w:noProof/>
                <w:webHidden/>
              </w:rPr>
              <w:fldChar w:fldCharType="separate"/>
            </w:r>
            <w:r>
              <w:rPr>
                <w:noProof/>
                <w:webHidden/>
              </w:rPr>
              <w:t>2</w:t>
            </w:r>
            <w:r>
              <w:rPr>
                <w:noProof/>
                <w:webHidden/>
              </w:rPr>
              <w:fldChar w:fldCharType="end"/>
            </w:r>
          </w:hyperlink>
        </w:p>
        <w:p w14:paraId="25928EBF" w14:textId="39A89353"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87" w:history="1">
            <w:r w:rsidRPr="003312E0">
              <w:rPr>
                <w:rStyle w:val="Hyperlink"/>
                <w:noProof/>
              </w:rPr>
              <w:t>1.1.</w:t>
            </w:r>
            <w:r>
              <w:rPr>
                <w:rFonts w:eastAsiaTheme="minorEastAsia"/>
                <w:noProof/>
                <w:kern w:val="2"/>
                <w:sz w:val="24"/>
                <w:szCs w:val="24"/>
                <w:lang w:eastAsia="nl-NL"/>
                <w14:ligatures w14:val="standardContextual"/>
              </w:rPr>
              <w:tab/>
            </w:r>
            <w:r w:rsidRPr="003312E0">
              <w:rPr>
                <w:rStyle w:val="Hyperlink"/>
                <w:noProof/>
              </w:rPr>
              <w:t>Groene en diervriendelijke opleiding- en ontmoetingsplek</w:t>
            </w:r>
            <w:r>
              <w:rPr>
                <w:noProof/>
                <w:webHidden/>
              </w:rPr>
              <w:tab/>
            </w:r>
            <w:r>
              <w:rPr>
                <w:noProof/>
                <w:webHidden/>
              </w:rPr>
              <w:fldChar w:fldCharType="begin"/>
            </w:r>
            <w:r>
              <w:rPr>
                <w:noProof/>
                <w:webHidden/>
              </w:rPr>
              <w:instrText xml:space="preserve"> PAGEREF _Toc201139887 \h </w:instrText>
            </w:r>
            <w:r>
              <w:rPr>
                <w:noProof/>
                <w:webHidden/>
              </w:rPr>
            </w:r>
            <w:r>
              <w:rPr>
                <w:noProof/>
                <w:webHidden/>
              </w:rPr>
              <w:fldChar w:fldCharType="separate"/>
            </w:r>
            <w:r>
              <w:rPr>
                <w:noProof/>
                <w:webHidden/>
              </w:rPr>
              <w:t>2</w:t>
            </w:r>
            <w:r>
              <w:rPr>
                <w:noProof/>
                <w:webHidden/>
              </w:rPr>
              <w:fldChar w:fldCharType="end"/>
            </w:r>
          </w:hyperlink>
        </w:p>
        <w:p w14:paraId="027AF827" w14:textId="184C3248"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88" w:history="1">
            <w:r w:rsidRPr="003312E0">
              <w:rPr>
                <w:rStyle w:val="Hyperlink"/>
                <w:noProof/>
              </w:rPr>
              <w:t>1.2.</w:t>
            </w:r>
            <w:r>
              <w:rPr>
                <w:rFonts w:eastAsiaTheme="minorEastAsia"/>
                <w:noProof/>
                <w:kern w:val="2"/>
                <w:sz w:val="24"/>
                <w:szCs w:val="24"/>
                <w:lang w:eastAsia="nl-NL"/>
                <w14:ligatures w14:val="standardContextual"/>
              </w:rPr>
              <w:tab/>
            </w:r>
            <w:r w:rsidRPr="003312E0">
              <w:rPr>
                <w:rStyle w:val="Hyperlink"/>
                <w:noProof/>
              </w:rPr>
              <w:t>Voor wie</w:t>
            </w:r>
            <w:r>
              <w:rPr>
                <w:noProof/>
                <w:webHidden/>
              </w:rPr>
              <w:tab/>
            </w:r>
            <w:r>
              <w:rPr>
                <w:noProof/>
                <w:webHidden/>
              </w:rPr>
              <w:fldChar w:fldCharType="begin"/>
            </w:r>
            <w:r>
              <w:rPr>
                <w:noProof/>
                <w:webHidden/>
              </w:rPr>
              <w:instrText xml:space="preserve"> PAGEREF _Toc201139888 \h </w:instrText>
            </w:r>
            <w:r>
              <w:rPr>
                <w:noProof/>
                <w:webHidden/>
              </w:rPr>
            </w:r>
            <w:r>
              <w:rPr>
                <w:noProof/>
                <w:webHidden/>
              </w:rPr>
              <w:fldChar w:fldCharType="separate"/>
            </w:r>
            <w:r>
              <w:rPr>
                <w:noProof/>
                <w:webHidden/>
              </w:rPr>
              <w:t>2</w:t>
            </w:r>
            <w:r>
              <w:rPr>
                <w:noProof/>
                <w:webHidden/>
              </w:rPr>
              <w:fldChar w:fldCharType="end"/>
            </w:r>
          </w:hyperlink>
        </w:p>
        <w:p w14:paraId="428E9D93" w14:textId="1112CDDF"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89" w:history="1">
            <w:r w:rsidRPr="003312E0">
              <w:rPr>
                <w:rStyle w:val="Hyperlink"/>
                <w:noProof/>
              </w:rPr>
              <w:t>1.3.</w:t>
            </w:r>
            <w:r>
              <w:rPr>
                <w:rFonts w:eastAsiaTheme="minorEastAsia"/>
                <w:noProof/>
                <w:kern w:val="2"/>
                <w:sz w:val="24"/>
                <w:szCs w:val="24"/>
                <w:lang w:eastAsia="nl-NL"/>
                <w14:ligatures w14:val="standardContextual"/>
              </w:rPr>
              <w:tab/>
            </w:r>
            <w:r w:rsidRPr="003312E0">
              <w:rPr>
                <w:rStyle w:val="Hyperlink"/>
                <w:noProof/>
              </w:rPr>
              <w:t>Gezonde en professionele organisatie</w:t>
            </w:r>
            <w:r>
              <w:rPr>
                <w:noProof/>
                <w:webHidden/>
              </w:rPr>
              <w:tab/>
            </w:r>
            <w:r>
              <w:rPr>
                <w:noProof/>
                <w:webHidden/>
              </w:rPr>
              <w:fldChar w:fldCharType="begin"/>
            </w:r>
            <w:r>
              <w:rPr>
                <w:noProof/>
                <w:webHidden/>
              </w:rPr>
              <w:instrText xml:space="preserve"> PAGEREF _Toc201139889 \h </w:instrText>
            </w:r>
            <w:r>
              <w:rPr>
                <w:noProof/>
                <w:webHidden/>
              </w:rPr>
            </w:r>
            <w:r>
              <w:rPr>
                <w:noProof/>
                <w:webHidden/>
              </w:rPr>
              <w:fldChar w:fldCharType="separate"/>
            </w:r>
            <w:r>
              <w:rPr>
                <w:noProof/>
                <w:webHidden/>
              </w:rPr>
              <w:t>3</w:t>
            </w:r>
            <w:r>
              <w:rPr>
                <w:noProof/>
                <w:webHidden/>
              </w:rPr>
              <w:fldChar w:fldCharType="end"/>
            </w:r>
          </w:hyperlink>
        </w:p>
        <w:p w14:paraId="743FED17" w14:textId="12C9018C" w:rsidR="0088040B" w:rsidRDefault="0088040B">
          <w:pPr>
            <w:pStyle w:val="Inhopg1"/>
            <w:tabs>
              <w:tab w:val="left" w:pos="440"/>
              <w:tab w:val="right" w:leader="dot" w:pos="9062"/>
            </w:tabs>
            <w:rPr>
              <w:rFonts w:eastAsiaTheme="minorEastAsia"/>
              <w:noProof/>
              <w:kern w:val="2"/>
              <w:sz w:val="24"/>
              <w:szCs w:val="24"/>
              <w:lang w:eastAsia="nl-NL"/>
              <w14:ligatures w14:val="standardContextual"/>
            </w:rPr>
          </w:pPr>
          <w:hyperlink w:anchor="_Toc201139890" w:history="1">
            <w:r w:rsidRPr="003312E0">
              <w:rPr>
                <w:rStyle w:val="Hyperlink"/>
                <w:noProof/>
              </w:rPr>
              <w:t>2.</w:t>
            </w:r>
            <w:r>
              <w:rPr>
                <w:rFonts w:eastAsiaTheme="minorEastAsia"/>
                <w:noProof/>
                <w:kern w:val="2"/>
                <w:sz w:val="24"/>
                <w:szCs w:val="24"/>
                <w:lang w:eastAsia="nl-NL"/>
                <w14:ligatures w14:val="standardContextual"/>
              </w:rPr>
              <w:tab/>
            </w:r>
            <w:r w:rsidRPr="003312E0">
              <w:rPr>
                <w:rStyle w:val="Hyperlink"/>
                <w:noProof/>
              </w:rPr>
              <w:t>Waar staan we nu</w:t>
            </w:r>
            <w:r>
              <w:rPr>
                <w:noProof/>
                <w:webHidden/>
              </w:rPr>
              <w:tab/>
            </w:r>
            <w:r>
              <w:rPr>
                <w:noProof/>
                <w:webHidden/>
              </w:rPr>
              <w:fldChar w:fldCharType="begin"/>
            </w:r>
            <w:r>
              <w:rPr>
                <w:noProof/>
                <w:webHidden/>
              </w:rPr>
              <w:instrText xml:space="preserve"> PAGEREF _Toc201139890 \h </w:instrText>
            </w:r>
            <w:r>
              <w:rPr>
                <w:noProof/>
                <w:webHidden/>
              </w:rPr>
            </w:r>
            <w:r>
              <w:rPr>
                <w:noProof/>
                <w:webHidden/>
              </w:rPr>
              <w:fldChar w:fldCharType="separate"/>
            </w:r>
            <w:r>
              <w:rPr>
                <w:noProof/>
                <w:webHidden/>
              </w:rPr>
              <w:t>4</w:t>
            </w:r>
            <w:r>
              <w:rPr>
                <w:noProof/>
                <w:webHidden/>
              </w:rPr>
              <w:fldChar w:fldCharType="end"/>
            </w:r>
          </w:hyperlink>
        </w:p>
        <w:p w14:paraId="53777048" w14:textId="5A963577"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1" w:history="1">
            <w:r w:rsidRPr="003312E0">
              <w:rPr>
                <w:rStyle w:val="Hyperlink"/>
                <w:noProof/>
              </w:rPr>
              <w:t>2.1.</w:t>
            </w:r>
            <w:r>
              <w:rPr>
                <w:rFonts w:eastAsiaTheme="minorEastAsia"/>
                <w:noProof/>
                <w:kern w:val="2"/>
                <w:sz w:val="24"/>
                <w:szCs w:val="24"/>
                <w:lang w:eastAsia="nl-NL"/>
                <w14:ligatures w14:val="standardContextual"/>
              </w:rPr>
              <w:tab/>
            </w:r>
            <w:r w:rsidRPr="003312E0">
              <w:rPr>
                <w:rStyle w:val="Hyperlink"/>
                <w:noProof/>
              </w:rPr>
              <w:t>Inleiding</w:t>
            </w:r>
            <w:r>
              <w:rPr>
                <w:noProof/>
                <w:webHidden/>
              </w:rPr>
              <w:tab/>
            </w:r>
            <w:r>
              <w:rPr>
                <w:noProof/>
                <w:webHidden/>
              </w:rPr>
              <w:fldChar w:fldCharType="begin"/>
            </w:r>
            <w:r>
              <w:rPr>
                <w:noProof/>
                <w:webHidden/>
              </w:rPr>
              <w:instrText xml:space="preserve"> PAGEREF _Toc201139891 \h </w:instrText>
            </w:r>
            <w:r>
              <w:rPr>
                <w:noProof/>
                <w:webHidden/>
              </w:rPr>
            </w:r>
            <w:r>
              <w:rPr>
                <w:noProof/>
                <w:webHidden/>
              </w:rPr>
              <w:fldChar w:fldCharType="separate"/>
            </w:r>
            <w:r>
              <w:rPr>
                <w:noProof/>
                <w:webHidden/>
              </w:rPr>
              <w:t>4</w:t>
            </w:r>
            <w:r>
              <w:rPr>
                <w:noProof/>
                <w:webHidden/>
              </w:rPr>
              <w:fldChar w:fldCharType="end"/>
            </w:r>
          </w:hyperlink>
        </w:p>
        <w:p w14:paraId="281B6DC6" w14:textId="14D7E1D9"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2" w:history="1">
            <w:r w:rsidRPr="003312E0">
              <w:rPr>
                <w:rStyle w:val="Hyperlink"/>
                <w:noProof/>
              </w:rPr>
              <w:t>2.2.</w:t>
            </w:r>
            <w:r>
              <w:rPr>
                <w:rFonts w:eastAsiaTheme="minorEastAsia"/>
                <w:noProof/>
                <w:kern w:val="2"/>
                <w:sz w:val="24"/>
                <w:szCs w:val="24"/>
                <w:lang w:eastAsia="nl-NL"/>
                <w14:ligatures w14:val="standardContextual"/>
              </w:rPr>
              <w:tab/>
            </w:r>
            <w:r w:rsidRPr="003312E0">
              <w:rPr>
                <w:rStyle w:val="Hyperlink"/>
                <w:noProof/>
              </w:rPr>
              <w:t>De stadsboerderij</w:t>
            </w:r>
            <w:r>
              <w:rPr>
                <w:noProof/>
                <w:webHidden/>
              </w:rPr>
              <w:tab/>
            </w:r>
            <w:r>
              <w:rPr>
                <w:noProof/>
                <w:webHidden/>
              </w:rPr>
              <w:fldChar w:fldCharType="begin"/>
            </w:r>
            <w:r>
              <w:rPr>
                <w:noProof/>
                <w:webHidden/>
              </w:rPr>
              <w:instrText xml:space="preserve"> PAGEREF _Toc201139892 \h </w:instrText>
            </w:r>
            <w:r>
              <w:rPr>
                <w:noProof/>
                <w:webHidden/>
              </w:rPr>
            </w:r>
            <w:r>
              <w:rPr>
                <w:noProof/>
                <w:webHidden/>
              </w:rPr>
              <w:fldChar w:fldCharType="separate"/>
            </w:r>
            <w:r>
              <w:rPr>
                <w:noProof/>
                <w:webHidden/>
              </w:rPr>
              <w:t>4</w:t>
            </w:r>
            <w:r>
              <w:rPr>
                <w:noProof/>
                <w:webHidden/>
              </w:rPr>
              <w:fldChar w:fldCharType="end"/>
            </w:r>
          </w:hyperlink>
        </w:p>
        <w:p w14:paraId="3F4F02D2" w14:textId="52AB78BE"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3" w:history="1">
            <w:r w:rsidRPr="003312E0">
              <w:rPr>
                <w:rStyle w:val="Hyperlink"/>
                <w:noProof/>
              </w:rPr>
              <w:t>2.3.</w:t>
            </w:r>
            <w:r>
              <w:rPr>
                <w:rFonts w:eastAsiaTheme="minorEastAsia"/>
                <w:noProof/>
                <w:kern w:val="2"/>
                <w:sz w:val="24"/>
                <w:szCs w:val="24"/>
                <w:lang w:eastAsia="nl-NL"/>
                <w14:ligatures w14:val="standardContextual"/>
              </w:rPr>
              <w:tab/>
            </w:r>
            <w:r w:rsidRPr="003312E0">
              <w:rPr>
                <w:rStyle w:val="Hyperlink"/>
                <w:noProof/>
              </w:rPr>
              <w:t>Groene ontmoetingsplek</w:t>
            </w:r>
            <w:r>
              <w:rPr>
                <w:noProof/>
                <w:webHidden/>
              </w:rPr>
              <w:tab/>
            </w:r>
            <w:r>
              <w:rPr>
                <w:noProof/>
                <w:webHidden/>
              </w:rPr>
              <w:fldChar w:fldCharType="begin"/>
            </w:r>
            <w:r>
              <w:rPr>
                <w:noProof/>
                <w:webHidden/>
              </w:rPr>
              <w:instrText xml:space="preserve"> PAGEREF _Toc201139893 \h </w:instrText>
            </w:r>
            <w:r>
              <w:rPr>
                <w:noProof/>
                <w:webHidden/>
              </w:rPr>
            </w:r>
            <w:r>
              <w:rPr>
                <w:noProof/>
                <w:webHidden/>
              </w:rPr>
              <w:fldChar w:fldCharType="separate"/>
            </w:r>
            <w:r>
              <w:rPr>
                <w:noProof/>
                <w:webHidden/>
              </w:rPr>
              <w:t>5</w:t>
            </w:r>
            <w:r>
              <w:rPr>
                <w:noProof/>
                <w:webHidden/>
              </w:rPr>
              <w:fldChar w:fldCharType="end"/>
            </w:r>
          </w:hyperlink>
        </w:p>
        <w:p w14:paraId="552C0D7A" w14:textId="27058A63"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4" w:history="1">
            <w:r w:rsidRPr="003312E0">
              <w:rPr>
                <w:rStyle w:val="Hyperlink"/>
                <w:noProof/>
              </w:rPr>
              <w:t>2.7.</w:t>
            </w:r>
            <w:r>
              <w:rPr>
                <w:rFonts w:eastAsiaTheme="minorEastAsia"/>
                <w:noProof/>
                <w:kern w:val="2"/>
                <w:sz w:val="24"/>
                <w:szCs w:val="24"/>
                <w:lang w:eastAsia="nl-NL"/>
                <w14:ligatures w14:val="standardContextual"/>
              </w:rPr>
              <w:tab/>
            </w:r>
            <w:r w:rsidRPr="003312E0">
              <w:rPr>
                <w:rStyle w:val="Hyperlink"/>
                <w:noProof/>
              </w:rPr>
              <w:t>Dieren en dierenwelzijn</w:t>
            </w:r>
            <w:r>
              <w:rPr>
                <w:noProof/>
                <w:webHidden/>
              </w:rPr>
              <w:tab/>
            </w:r>
            <w:r>
              <w:rPr>
                <w:noProof/>
                <w:webHidden/>
              </w:rPr>
              <w:fldChar w:fldCharType="begin"/>
            </w:r>
            <w:r>
              <w:rPr>
                <w:noProof/>
                <w:webHidden/>
              </w:rPr>
              <w:instrText xml:space="preserve"> PAGEREF _Toc201139894 \h </w:instrText>
            </w:r>
            <w:r>
              <w:rPr>
                <w:noProof/>
                <w:webHidden/>
              </w:rPr>
            </w:r>
            <w:r>
              <w:rPr>
                <w:noProof/>
                <w:webHidden/>
              </w:rPr>
              <w:fldChar w:fldCharType="separate"/>
            </w:r>
            <w:r>
              <w:rPr>
                <w:noProof/>
                <w:webHidden/>
              </w:rPr>
              <w:t>6</w:t>
            </w:r>
            <w:r>
              <w:rPr>
                <w:noProof/>
                <w:webHidden/>
              </w:rPr>
              <w:fldChar w:fldCharType="end"/>
            </w:r>
          </w:hyperlink>
        </w:p>
        <w:p w14:paraId="160DDD56" w14:textId="3B5C57F7"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5" w:history="1">
            <w:r w:rsidRPr="003312E0">
              <w:rPr>
                <w:rStyle w:val="Hyperlink"/>
                <w:noProof/>
              </w:rPr>
              <w:t>2.8.</w:t>
            </w:r>
            <w:r>
              <w:rPr>
                <w:rFonts w:eastAsiaTheme="minorEastAsia"/>
                <w:noProof/>
                <w:kern w:val="2"/>
                <w:sz w:val="24"/>
                <w:szCs w:val="24"/>
                <w:lang w:eastAsia="nl-NL"/>
                <w14:ligatures w14:val="standardContextual"/>
              </w:rPr>
              <w:tab/>
            </w:r>
            <w:r w:rsidRPr="003312E0">
              <w:rPr>
                <w:rStyle w:val="Hyperlink"/>
                <w:noProof/>
              </w:rPr>
              <w:t>Educatie en voorlichting</w:t>
            </w:r>
            <w:r>
              <w:rPr>
                <w:noProof/>
                <w:webHidden/>
              </w:rPr>
              <w:tab/>
            </w:r>
            <w:r>
              <w:rPr>
                <w:noProof/>
                <w:webHidden/>
              </w:rPr>
              <w:fldChar w:fldCharType="begin"/>
            </w:r>
            <w:r>
              <w:rPr>
                <w:noProof/>
                <w:webHidden/>
              </w:rPr>
              <w:instrText xml:space="preserve"> PAGEREF _Toc201139895 \h </w:instrText>
            </w:r>
            <w:r>
              <w:rPr>
                <w:noProof/>
                <w:webHidden/>
              </w:rPr>
            </w:r>
            <w:r>
              <w:rPr>
                <w:noProof/>
                <w:webHidden/>
              </w:rPr>
              <w:fldChar w:fldCharType="separate"/>
            </w:r>
            <w:r>
              <w:rPr>
                <w:noProof/>
                <w:webHidden/>
              </w:rPr>
              <w:t>7</w:t>
            </w:r>
            <w:r>
              <w:rPr>
                <w:noProof/>
                <w:webHidden/>
              </w:rPr>
              <w:fldChar w:fldCharType="end"/>
            </w:r>
          </w:hyperlink>
        </w:p>
        <w:p w14:paraId="2CF0E1D1" w14:textId="1128A8FA" w:rsidR="0088040B" w:rsidRDefault="0088040B">
          <w:pPr>
            <w:pStyle w:val="Inhopg1"/>
            <w:tabs>
              <w:tab w:val="left" w:pos="440"/>
              <w:tab w:val="right" w:leader="dot" w:pos="9062"/>
            </w:tabs>
            <w:rPr>
              <w:rFonts w:eastAsiaTheme="minorEastAsia"/>
              <w:noProof/>
              <w:kern w:val="2"/>
              <w:sz w:val="24"/>
              <w:szCs w:val="24"/>
              <w:lang w:eastAsia="nl-NL"/>
              <w14:ligatures w14:val="standardContextual"/>
            </w:rPr>
          </w:pPr>
          <w:hyperlink w:anchor="_Toc201139896" w:history="1">
            <w:r w:rsidRPr="003312E0">
              <w:rPr>
                <w:rStyle w:val="Hyperlink"/>
                <w:noProof/>
              </w:rPr>
              <w:t>3.</w:t>
            </w:r>
            <w:r>
              <w:rPr>
                <w:rFonts w:eastAsiaTheme="minorEastAsia"/>
                <w:noProof/>
                <w:kern w:val="2"/>
                <w:sz w:val="24"/>
                <w:szCs w:val="24"/>
                <w:lang w:eastAsia="nl-NL"/>
                <w14:ligatures w14:val="standardContextual"/>
              </w:rPr>
              <w:tab/>
            </w:r>
            <w:r w:rsidRPr="003312E0">
              <w:rPr>
                <w:rStyle w:val="Hyperlink"/>
                <w:noProof/>
              </w:rPr>
              <w:t>Waar willen we naar toe</w:t>
            </w:r>
            <w:r>
              <w:rPr>
                <w:noProof/>
                <w:webHidden/>
              </w:rPr>
              <w:tab/>
            </w:r>
            <w:r>
              <w:rPr>
                <w:noProof/>
                <w:webHidden/>
              </w:rPr>
              <w:fldChar w:fldCharType="begin"/>
            </w:r>
            <w:r>
              <w:rPr>
                <w:noProof/>
                <w:webHidden/>
              </w:rPr>
              <w:instrText xml:space="preserve"> PAGEREF _Toc201139896 \h </w:instrText>
            </w:r>
            <w:r>
              <w:rPr>
                <w:noProof/>
                <w:webHidden/>
              </w:rPr>
            </w:r>
            <w:r>
              <w:rPr>
                <w:noProof/>
                <w:webHidden/>
              </w:rPr>
              <w:fldChar w:fldCharType="separate"/>
            </w:r>
            <w:r>
              <w:rPr>
                <w:noProof/>
                <w:webHidden/>
              </w:rPr>
              <w:t>9</w:t>
            </w:r>
            <w:r>
              <w:rPr>
                <w:noProof/>
                <w:webHidden/>
              </w:rPr>
              <w:fldChar w:fldCharType="end"/>
            </w:r>
          </w:hyperlink>
        </w:p>
        <w:p w14:paraId="3013E3E5" w14:textId="44395701"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7" w:history="1">
            <w:r w:rsidRPr="003312E0">
              <w:rPr>
                <w:rStyle w:val="Hyperlink"/>
                <w:noProof/>
              </w:rPr>
              <w:t>3.1.</w:t>
            </w:r>
            <w:r>
              <w:rPr>
                <w:rFonts w:eastAsiaTheme="minorEastAsia"/>
                <w:noProof/>
                <w:kern w:val="2"/>
                <w:sz w:val="24"/>
                <w:szCs w:val="24"/>
                <w:lang w:eastAsia="nl-NL"/>
                <w14:ligatures w14:val="standardContextual"/>
              </w:rPr>
              <w:tab/>
            </w:r>
            <w:r w:rsidRPr="003312E0">
              <w:rPr>
                <w:rStyle w:val="Hyperlink"/>
                <w:noProof/>
              </w:rPr>
              <w:t>Inleiding</w:t>
            </w:r>
            <w:r>
              <w:rPr>
                <w:noProof/>
                <w:webHidden/>
              </w:rPr>
              <w:tab/>
            </w:r>
            <w:r>
              <w:rPr>
                <w:noProof/>
                <w:webHidden/>
              </w:rPr>
              <w:fldChar w:fldCharType="begin"/>
            </w:r>
            <w:r>
              <w:rPr>
                <w:noProof/>
                <w:webHidden/>
              </w:rPr>
              <w:instrText xml:space="preserve"> PAGEREF _Toc201139897 \h </w:instrText>
            </w:r>
            <w:r>
              <w:rPr>
                <w:noProof/>
                <w:webHidden/>
              </w:rPr>
            </w:r>
            <w:r>
              <w:rPr>
                <w:noProof/>
                <w:webHidden/>
              </w:rPr>
              <w:fldChar w:fldCharType="separate"/>
            </w:r>
            <w:r>
              <w:rPr>
                <w:noProof/>
                <w:webHidden/>
              </w:rPr>
              <w:t>9</w:t>
            </w:r>
            <w:r>
              <w:rPr>
                <w:noProof/>
                <w:webHidden/>
              </w:rPr>
              <w:fldChar w:fldCharType="end"/>
            </w:r>
          </w:hyperlink>
        </w:p>
        <w:p w14:paraId="061AA149" w14:textId="2CB4A410"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8" w:history="1">
            <w:r w:rsidRPr="003312E0">
              <w:rPr>
                <w:rStyle w:val="Hyperlink"/>
                <w:noProof/>
              </w:rPr>
              <w:t>3.2.</w:t>
            </w:r>
            <w:r>
              <w:rPr>
                <w:rFonts w:eastAsiaTheme="minorEastAsia"/>
                <w:noProof/>
                <w:kern w:val="2"/>
                <w:sz w:val="24"/>
                <w:szCs w:val="24"/>
                <w:lang w:eastAsia="nl-NL"/>
                <w14:ligatures w14:val="standardContextual"/>
              </w:rPr>
              <w:tab/>
            </w:r>
            <w:r w:rsidRPr="003312E0">
              <w:rPr>
                <w:rStyle w:val="Hyperlink"/>
                <w:noProof/>
              </w:rPr>
              <w:t>Doelen Stadsboerderij Zimmerhoeve</w:t>
            </w:r>
            <w:r>
              <w:rPr>
                <w:noProof/>
                <w:webHidden/>
              </w:rPr>
              <w:tab/>
            </w:r>
            <w:r>
              <w:rPr>
                <w:noProof/>
                <w:webHidden/>
              </w:rPr>
              <w:fldChar w:fldCharType="begin"/>
            </w:r>
            <w:r>
              <w:rPr>
                <w:noProof/>
                <w:webHidden/>
              </w:rPr>
              <w:instrText xml:space="preserve"> PAGEREF _Toc201139898 \h </w:instrText>
            </w:r>
            <w:r>
              <w:rPr>
                <w:noProof/>
                <w:webHidden/>
              </w:rPr>
            </w:r>
            <w:r>
              <w:rPr>
                <w:noProof/>
                <w:webHidden/>
              </w:rPr>
              <w:fldChar w:fldCharType="separate"/>
            </w:r>
            <w:r>
              <w:rPr>
                <w:noProof/>
                <w:webHidden/>
              </w:rPr>
              <w:t>9</w:t>
            </w:r>
            <w:r>
              <w:rPr>
                <w:noProof/>
                <w:webHidden/>
              </w:rPr>
              <w:fldChar w:fldCharType="end"/>
            </w:r>
          </w:hyperlink>
        </w:p>
        <w:p w14:paraId="46AA1FDF" w14:textId="048E0F61"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899" w:history="1">
            <w:r w:rsidRPr="003312E0">
              <w:rPr>
                <w:rStyle w:val="Hyperlink"/>
                <w:noProof/>
              </w:rPr>
              <w:t>3.3.</w:t>
            </w:r>
            <w:r>
              <w:rPr>
                <w:rFonts w:eastAsiaTheme="minorEastAsia"/>
                <w:noProof/>
                <w:kern w:val="2"/>
                <w:sz w:val="24"/>
                <w:szCs w:val="24"/>
                <w:lang w:eastAsia="nl-NL"/>
                <w14:ligatures w14:val="standardContextual"/>
              </w:rPr>
              <w:tab/>
            </w:r>
            <w:r w:rsidRPr="003312E0">
              <w:rPr>
                <w:rStyle w:val="Hyperlink"/>
                <w:noProof/>
              </w:rPr>
              <w:t>Jaarplannen 2024 - 2027</w:t>
            </w:r>
            <w:r>
              <w:rPr>
                <w:noProof/>
                <w:webHidden/>
              </w:rPr>
              <w:tab/>
            </w:r>
            <w:r>
              <w:rPr>
                <w:noProof/>
                <w:webHidden/>
              </w:rPr>
              <w:fldChar w:fldCharType="begin"/>
            </w:r>
            <w:r>
              <w:rPr>
                <w:noProof/>
                <w:webHidden/>
              </w:rPr>
              <w:instrText xml:space="preserve"> PAGEREF _Toc201139899 \h </w:instrText>
            </w:r>
            <w:r>
              <w:rPr>
                <w:noProof/>
                <w:webHidden/>
              </w:rPr>
            </w:r>
            <w:r>
              <w:rPr>
                <w:noProof/>
                <w:webHidden/>
              </w:rPr>
              <w:fldChar w:fldCharType="separate"/>
            </w:r>
            <w:r>
              <w:rPr>
                <w:noProof/>
                <w:webHidden/>
              </w:rPr>
              <w:t>9</w:t>
            </w:r>
            <w:r>
              <w:rPr>
                <w:noProof/>
                <w:webHidden/>
              </w:rPr>
              <w:fldChar w:fldCharType="end"/>
            </w:r>
          </w:hyperlink>
        </w:p>
        <w:p w14:paraId="07958A41" w14:textId="2657FCB9" w:rsidR="0088040B" w:rsidRDefault="0088040B">
          <w:pPr>
            <w:pStyle w:val="Inhopg3"/>
            <w:tabs>
              <w:tab w:val="right" w:leader="dot" w:pos="9062"/>
            </w:tabs>
            <w:rPr>
              <w:rFonts w:eastAsiaTheme="minorEastAsia"/>
              <w:noProof/>
              <w:kern w:val="2"/>
              <w:sz w:val="24"/>
              <w:szCs w:val="24"/>
              <w:lang w:eastAsia="nl-NL"/>
              <w14:ligatures w14:val="standardContextual"/>
            </w:rPr>
          </w:pPr>
          <w:hyperlink w:anchor="_Toc201139900" w:history="1">
            <w:r w:rsidRPr="003312E0">
              <w:rPr>
                <w:rStyle w:val="Hyperlink"/>
                <w:noProof/>
              </w:rPr>
              <w:t>Aantrekkelijke, schone, veilige boerderij</w:t>
            </w:r>
            <w:r>
              <w:rPr>
                <w:noProof/>
                <w:webHidden/>
              </w:rPr>
              <w:tab/>
            </w:r>
            <w:r>
              <w:rPr>
                <w:noProof/>
                <w:webHidden/>
              </w:rPr>
              <w:fldChar w:fldCharType="begin"/>
            </w:r>
            <w:r>
              <w:rPr>
                <w:noProof/>
                <w:webHidden/>
              </w:rPr>
              <w:instrText xml:space="preserve"> PAGEREF _Toc201139900 \h </w:instrText>
            </w:r>
            <w:r>
              <w:rPr>
                <w:noProof/>
                <w:webHidden/>
              </w:rPr>
            </w:r>
            <w:r>
              <w:rPr>
                <w:noProof/>
                <w:webHidden/>
              </w:rPr>
              <w:fldChar w:fldCharType="separate"/>
            </w:r>
            <w:r>
              <w:rPr>
                <w:noProof/>
                <w:webHidden/>
              </w:rPr>
              <w:t>9</w:t>
            </w:r>
            <w:r>
              <w:rPr>
                <w:noProof/>
                <w:webHidden/>
              </w:rPr>
              <w:fldChar w:fldCharType="end"/>
            </w:r>
          </w:hyperlink>
        </w:p>
        <w:p w14:paraId="0EE583BB" w14:textId="0D162237" w:rsidR="0088040B" w:rsidRDefault="0088040B">
          <w:pPr>
            <w:pStyle w:val="Inhopg3"/>
            <w:tabs>
              <w:tab w:val="right" w:leader="dot" w:pos="9062"/>
            </w:tabs>
            <w:rPr>
              <w:rFonts w:eastAsiaTheme="minorEastAsia"/>
              <w:noProof/>
              <w:kern w:val="2"/>
              <w:sz w:val="24"/>
              <w:szCs w:val="24"/>
              <w:lang w:eastAsia="nl-NL"/>
              <w14:ligatures w14:val="standardContextual"/>
            </w:rPr>
          </w:pPr>
          <w:hyperlink w:anchor="_Toc201139901" w:history="1">
            <w:r w:rsidRPr="003312E0">
              <w:rPr>
                <w:rStyle w:val="Hyperlink"/>
                <w:noProof/>
              </w:rPr>
              <w:t>Groene ontmoetingsplek</w:t>
            </w:r>
            <w:r>
              <w:rPr>
                <w:noProof/>
                <w:webHidden/>
              </w:rPr>
              <w:tab/>
            </w:r>
            <w:r>
              <w:rPr>
                <w:noProof/>
                <w:webHidden/>
              </w:rPr>
              <w:fldChar w:fldCharType="begin"/>
            </w:r>
            <w:r>
              <w:rPr>
                <w:noProof/>
                <w:webHidden/>
              </w:rPr>
              <w:instrText xml:space="preserve"> PAGEREF _Toc201139901 \h </w:instrText>
            </w:r>
            <w:r>
              <w:rPr>
                <w:noProof/>
                <w:webHidden/>
              </w:rPr>
            </w:r>
            <w:r>
              <w:rPr>
                <w:noProof/>
                <w:webHidden/>
              </w:rPr>
              <w:fldChar w:fldCharType="separate"/>
            </w:r>
            <w:r>
              <w:rPr>
                <w:noProof/>
                <w:webHidden/>
              </w:rPr>
              <w:t>10</w:t>
            </w:r>
            <w:r>
              <w:rPr>
                <w:noProof/>
                <w:webHidden/>
              </w:rPr>
              <w:fldChar w:fldCharType="end"/>
            </w:r>
          </w:hyperlink>
        </w:p>
        <w:p w14:paraId="15FB658B" w14:textId="09B850A5" w:rsidR="0088040B" w:rsidRDefault="0088040B">
          <w:pPr>
            <w:pStyle w:val="Inhopg3"/>
            <w:tabs>
              <w:tab w:val="right" w:leader="dot" w:pos="9062"/>
            </w:tabs>
            <w:rPr>
              <w:rFonts w:eastAsiaTheme="minorEastAsia"/>
              <w:noProof/>
              <w:kern w:val="2"/>
              <w:sz w:val="24"/>
              <w:szCs w:val="24"/>
              <w:lang w:eastAsia="nl-NL"/>
              <w14:ligatures w14:val="standardContextual"/>
            </w:rPr>
          </w:pPr>
          <w:hyperlink w:anchor="_Toc201139902" w:history="1">
            <w:r w:rsidRPr="003312E0">
              <w:rPr>
                <w:rStyle w:val="Hyperlink"/>
                <w:noProof/>
              </w:rPr>
              <w:t>Dieren en dierenwelzijn</w:t>
            </w:r>
            <w:r>
              <w:rPr>
                <w:noProof/>
                <w:webHidden/>
              </w:rPr>
              <w:tab/>
            </w:r>
            <w:r>
              <w:rPr>
                <w:noProof/>
                <w:webHidden/>
              </w:rPr>
              <w:fldChar w:fldCharType="begin"/>
            </w:r>
            <w:r>
              <w:rPr>
                <w:noProof/>
                <w:webHidden/>
              </w:rPr>
              <w:instrText xml:space="preserve"> PAGEREF _Toc201139902 \h </w:instrText>
            </w:r>
            <w:r>
              <w:rPr>
                <w:noProof/>
                <w:webHidden/>
              </w:rPr>
            </w:r>
            <w:r>
              <w:rPr>
                <w:noProof/>
                <w:webHidden/>
              </w:rPr>
              <w:fldChar w:fldCharType="separate"/>
            </w:r>
            <w:r>
              <w:rPr>
                <w:noProof/>
                <w:webHidden/>
              </w:rPr>
              <w:t>10</w:t>
            </w:r>
            <w:r>
              <w:rPr>
                <w:noProof/>
                <w:webHidden/>
              </w:rPr>
              <w:fldChar w:fldCharType="end"/>
            </w:r>
          </w:hyperlink>
        </w:p>
        <w:p w14:paraId="68733958" w14:textId="6A14CA44" w:rsidR="0088040B" w:rsidRDefault="0088040B">
          <w:pPr>
            <w:pStyle w:val="Inhopg3"/>
            <w:tabs>
              <w:tab w:val="right" w:leader="dot" w:pos="9062"/>
            </w:tabs>
            <w:rPr>
              <w:rFonts w:eastAsiaTheme="minorEastAsia"/>
              <w:noProof/>
              <w:kern w:val="2"/>
              <w:sz w:val="24"/>
              <w:szCs w:val="24"/>
              <w:lang w:eastAsia="nl-NL"/>
              <w14:ligatures w14:val="standardContextual"/>
            </w:rPr>
          </w:pPr>
          <w:hyperlink w:anchor="_Toc201139903" w:history="1">
            <w:r w:rsidRPr="003312E0">
              <w:rPr>
                <w:rStyle w:val="Hyperlink"/>
                <w:noProof/>
              </w:rPr>
              <w:t>Educatie en voorlichting</w:t>
            </w:r>
            <w:r>
              <w:rPr>
                <w:noProof/>
                <w:webHidden/>
              </w:rPr>
              <w:tab/>
            </w:r>
            <w:r>
              <w:rPr>
                <w:noProof/>
                <w:webHidden/>
              </w:rPr>
              <w:fldChar w:fldCharType="begin"/>
            </w:r>
            <w:r>
              <w:rPr>
                <w:noProof/>
                <w:webHidden/>
              </w:rPr>
              <w:instrText xml:space="preserve"> PAGEREF _Toc201139903 \h </w:instrText>
            </w:r>
            <w:r>
              <w:rPr>
                <w:noProof/>
                <w:webHidden/>
              </w:rPr>
            </w:r>
            <w:r>
              <w:rPr>
                <w:noProof/>
                <w:webHidden/>
              </w:rPr>
              <w:fldChar w:fldCharType="separate"/>
            </w:r>
            <w:r>
              <w:rPr>
                <w:noProof/>
                <w:webHidden/>
              </w:rPr>
              <w:t>10</w:t>
            </w:r>
            <w:r>
              <w:rPr>
                <w:noProof/>
                <w:webHidden/>
              </w:rPr>
              <w:fldChar w:fldCharType="end"/>
            </w:r>
          </w:hyperlink>
        </w:p>
        <w:p w14:paraId="276BD97C" w14:textId="3AC3BBE3" w:rsidR="0088040B" w:rsidRDefault="0088040B">
          <w:pPr>
            <w:pStyle w:val="Inhopg3"/>
            <w:tabs>
              <w:tab w:val="right" w:leader="dot" w:pos="9062"/>
            </w:tabs>
            <w:rPr>
              <w:rFonts w:eastAsiaTheme="minorEastAsia"/>
              <w:noProof/>
              <w:kern w:val="2"/>
              <w:sz w:val="24"/>
              <w:szCs w:val="24"/>
              <w:lang w:eastAsia="nl-NL"/>
              <w14:ligatures w14:val="standardContextual"/>
            </w:rPr>
          </w:pPr>
          <w:hyperlink w:anchor="_Toc201139904" w:history="1">
            <w:r w:rsidRPr="003312E0">
              <w:rPr>
                <w:rStyle w:val="Hyperlink"/>
                <w:noProof/>
              </w:rPr>
              <w:t>Gezonde en professionele organisatie</w:t>
            </w:r>
            <w:r>
              <w:rPr>
                <w:noProof/>
                <w:webHidden/>
              </w:rPr>
              <w:tab/>
            </w:r>
            <w:r>
              <w:rPr>
                <w:noProof/>
                <w:webHidden/>
              </w:rPr>
              <w:fldChar w:fldCharType="begin"/>
            </w:r>
            <w:r>
              <w:rPr>
                <w:noProof/>
                <w:webHidden/>
              </w:rPr>
              <w:instrText xml:space="preserve"> PAGEREF _Toc201139904 \h </w:instrText>
            </w:r>
            <w:r>
              <w:rPr>
                <w:noProof/>
                <w:webHidden/>
              </w:rPr>
            </w:r>
            <w:r>
              <w:rPr>
                <w:noProof/>
                <w:webHidden/>
              </w:rPr>
              <w:fldChar w:fldCharType="separate"/>
            </w:r>
            <w:r>
              <w:rPr>
                <w:noProof/>
                <w:webHidden/>
              </w:rPr>
              <w:t>10</w:t>
            </w:r>
            <w:r>
              <w:rPr>
                <w:noProof/>
                <w:webHidden/>
              </w:rPr>
              <w:fldChar w:fldCharType="end"/>
            </w:r>
          </w:hyperlink>
        </w:p>
        <w:p w14:paraId="6F832ED4" w14:textId="1AE9AE56" w:rsidR="0088040B" w:rsidRDefault="0088040B">
          <w:pPr>
            <w:pStyle w:val="Inhopg1"/>
            <w:tabs>
              <w:tab w:val="left" w:pos="440"/>
              <w:tab w:val="right" w:leader="dot" w:pos="9062"/>
            </w:tabs>
            <w:rPr>
              <w:rFonts w:eastAsiaTheme="minorEastAsia"/>
              <w:noProof/>
              <w:kern w:val="2"/>
              <w:sz w:val="24"/>
              <w:szCs w:val="24"/>
              <w:lang w:eastAsia="nl-NL"/>
              <w14:ligatures w14:val="standardContextual"/>
            </w:rPr>
          </w:pPr>
          <w:hyperlink w:anchor="_Toc201139905" w:history="1">
            <w:r w:rsidRPr="003312E0">
              <w:rPr>
                <w:rStyle w:val="Hyperlink"/>
                <w:noProof/>
              </w:rPr>
              <w:t>4</w:t>
            </w:r>
            <w:r>
              <w:rPr>
                <w:rFonts w:eastAsiaTheme="minorEastAsia"/>
                <w:noProof/>
                <w:kern w:val="2"/>
                <w:sz w:val="24"/>
                <w:szCs w:val="24"/>
                <w:lang w:eastAsia="nl-NL"/>
                <w14:ligatures w14:val="standardContextual"/>
              </w:rPr>
              <w:tab/>
            </w:r>
            <w:r w:rsidRPr="003312E0">
              <w:rPr>
                <w:rStyle w:val="Hyperlink"/>
                <w:noProof/>
              </w:rPr>
              <w:t>Dierenwelzijnsbeleid</w:t>
            </w:r>
            <w:r>
              <w:rPr>
                <w:noProof/>
                <w:webHidden/>
              </w:rPr>
              <w:tab/>
            </w:r>
            <w:r>
              <w:rPr>
                <w:noProof/>
                <w:webHidden/>
              </w:rPr>
              <w:fldChar w:fldCharType="begin"/>
            </w:r>
            <w:r>
              <w:rPr>
                <w:noProof/>
                <w:webHidden/>
              </w:rPr>
              <w:instrText xml:space="preserve"> PAGEREF _Toc201139905 \h </w:instrText>
            </w:r>
            <w:r>
              <w:rPr>
                <w:noProof/>
                <w:webHidden/>
              </w:rPr>
            </w:r>
            <w:r>
              <w:rPr>
                <w:noProof/>
                <w:webHidden/>
              </w:rPr>
              <w:fldChar w:fldCharType="separate"/>
            </w:r>
            <w:r>
              <w:rPr>
                <w:noProof/>
                <w:webHidden/>
              </w:rPr>
              <w:t>11</w:t>
            </w:r>
            <w:r>
              <w:rPr>
                <w:noProof/>
                <w:webHidden/>
              </w:rPr>
              <w:fldChar w:fldCharType="end"/>
            </w:r>
          </w:hyperlink>
        </w:p>
        <w:p w14:paraId="16A8717B" w14:textId="3B4DF900" w:rsidR="0088040B" w:rsidRDefault="0088040B">
          <w:pPr>
            <w:pStyle w:val="Inhopg2"/>
            <w:tabs>
              <w:tab w:val="left" w:pos="960"/>
              <w:tab w:val="right" w:leader="dot" w:pos="9062"/>
            </w:tabs>
            <w:rPr>
              <w:rFonts w:eastAsiaTheme="minorEastAsia"/>
              <w:noProof/>
              <w:kern w:val="2"/>
              <w:sz w:val="24"/>
              <w:szCs w:val="24"/>
              <w:lang w:eastAsia="nl-NL"/>
              <w14:ligatures w14:val="standardContextual"/>
            </w:rPr>
          </w:pPr>
          <w:hyperlink w:anchor="_Toc201139906" w:history="1">
            <w:r w:rsidRPr="003312E0">
              <w:rPr>
                <w:rStyle w:val="Hyperlink"/>
                <w:noProof/>
              </w:rPr>
              <w:t>4.1.</w:t>
            </w:r>
            <w:r>
              <w:rPr>
                <w:rFonts w:eastAsiaTheme="minorEastAsia"/>
                <w:noProof/>
                <w:kern w:val="2"/>
                <w:sz w:val="24"/>
                <w:szCs w:val="24"/>
                <w:lang w:eastAsia="nl-NL"/>
                <w14:ligatures w14:val="standardContextual"/>
              </w:rPr>
              <w:tab/>
            </w:r>
            <w:r w:rsidRPr="003312E0">
              <w:rPr>
                <w:rStyle w:val="Hyperlink"/>
                <w:noProof/>
              </w:rPr>
              <w:t>Dierenwelzijn uitgangspunten per diergroep</w:t>
            </w:r>
            <w:r>
              <w:rPr>
                <w:noProof/>
                <w:webHidden/>
              </w:rPr>
              <w:tab/>
            </w:r>
            <w:r>
              <w:rPr>
                <w:noProof/>
                <w:webHidden/>
              </w:rPr>
              <w:fldChar w:fldCharType="begin"/>
            </w:r>
            <w:r>
              <w:rPr>
                <w:noProof/>
                <w:webHidden/>
              </w:rPr>
              <w:instrText xml:space="preserve"> PAGEREF _Toc201139906 \h </w:instrText>
            </w:r>
            <w:r>
              <w:rPr>
                <w:noProof/>
                <w:webHidden/>
              </w:rPr>
            </w:r>
            <w:r>
              <w:rPr>
                <w:noProof/>
                <w:webHidden/>
              </w:rPr>
              <w:fldChar w:fldCharType="separate"/>
            </w:r>
            <w:r>
              <w:rPr>
                <w:noProof/>
                <w:webHidden/>
              </w:rPr>
              <w:t>12</w:t>
            </w:r>
            <w:r>
              <w:rPr>
                <w:noProof/>
                <w:webHidden/>
              </w:rPr>
              <w:fldChar w:fldCharType="end"/>
            </w:r>
          </w:hyperlink>
        </w:p>
        <w:p w14:paraId="06AD39DE" w14:textId="571635E7" w:rsidR="009F6864" w:rsidRDefault="009F6864">
          <w:r>
            <w:rPr>
              <w:b/>
              <w:bCs/>
            </w:rPr>
            <w:fldChar w:fldCharType="end"/>
          </w:r>
        </w:p>
      </w:sdtContent>
    </w:sdt>
    <w:p w14:paraId="22EF5155" w14:textId="77777777" w:rsidR="009F6864" w:rsidRDefault="009F6864">
      <w:pPr>
        <w:rPr>
          <w:rFonts w:asciiTheme="majorHAnsi" w:eastAsiaTheme="majorEastAsia" w:hAnsiTheme="majorHAnsi" w:cstheme="majorBidi"/>
          <w:color w:val="0F4761" w:themeColor="accent1" w:themeShade="BF"/>
          <w:sz w:val="40"/>
          <w:szCs w:val="40"/>
        </w:rPr>
      </w:pPr>
      <w:r>
        <w:br w:type="page"/>
      </w:r>
    </w:p>
    <w:p w14:paraId="0001BD6B" w14:textId="33BB6219" w:rsidR="00854AFE" w:rsidRPr="00AF75B9" w:rsidRDefault="009F6864" w:rsidP="00642692">
      <w:pPr>
        <w:pStyle w:val="Kop1"/>
        <w:rPr>
          <w:sz w:val="28"/>
          <w:szCs w:val="28"/>
        </w:rPr>
      </w:pPr>
      <w:bookmarkStart w:id="2" w:name="_Toc201139885"/>
      <w:r w:rsidRPr="00FD4E7B">
        <w:rPr>
          <w:sz w:val="28"/>
          <w:szCs w:val="28"/>
        </w:rPr>
        <w:lastRenderedPageBreak/>
        <w:t>Voorwoord</w:t>
      </w:r>
      <w:bookmarkEnd w:id="2"/>
    </w:p>
    <w:p w14:paraId="42884B9B" w14:textId="6876E62A" w:rsidR="009F6864" w:rsidRPr="004979E1" w:rsidRDefault="002126C3" w:rsidP="0085418B">
      <w:r w:rsidRPr="004979E1">
        <w:t>S</w:t>
      </w:r>
      <w:r w:rsidR="0085418B" w:rsidRPr="004979E1">
        <w:t>t</w:t>
      </w:r>
      <w:r w:rsidRPr="004979E1">
        <w:t xml:space="preserve">ads- en kinderboerderijen hebben van oudsher een functie om stadsbewoners in contact te brengen met </w:t>
      </w:r>
      <w:r w:rsidR="008434C1" w:rsidRPr="004979E1">
        <w:t xml:space="preserve">en te leren over </w:t>
      </w:r>
      <w:r w:rsidRPr="004979E1">
        <w:t xml:space="preserve">boerderij dieren en het boerenbedrijf. </w:t>
      </w:r>
      <w:r w:rsidR="004979E1" w:rsidRPr="004979E1">
        <w:t xml:space="preserve">Intussen </w:t>
      </w:r>
      <w:r w:rsidR="00284A2E">
        <w:t xml:space="preserve">is </w:t>
      </w:r>
      <w:r w:rsidR="004979E1" w:rsidRPr="004979E1">
        <w:t xml:space="preserve">het denken </w:t>
      </w:r>
      <w:r w:rsidR="00284A2E">
        <w:t xml:space="preserve">over de omgang met dieren in de samenleving </w:t>
      </w:r>
      <w:r w:rsidR="004979E1" w:rsidRPr="004979E1">
        <w:t xml:space="preserve">veranderd. In </w:t>
      </w:r>
      <w:r w:rsidRPr="004979E1">
        <w:t>Amsterdam</w:t>
      </w:r>
      <w:r w:rsidR="004979E1" w:rsidRPr="004979E1">
        <w:t xml:space="preserve"> is op deze plekken</w:t>
      </w:r>
      <w:r w:rsidRPr="004979E1">
        <w:t xml:space="preserve">, mede aangemoedigd vanuit de gemeente, de aandacht voor dierenwelzijn, groen, duurzaamheid en verbinding toegenomen. Stadsboerderij Zimmerhoeve ontwikkelt zich mee in deze </w:t>
      </w:r>
      <w:r w:rsidR="008434C1" w:rsidRPr="004979E1">
        <w:t xml:space="preserve">richting en ziet voor zichzelf een bredere functie, </w:t>
      </w:r>
      <w:r w:rsidR="00804510" w:rsidRPr="004979E1">
        <w:t>namelijk het bieden van</w:t>
      </w:r>
      <w:r w:rsidR="008434C1" w:rsidRPr="004979E1">
        <w:t xml:space="preserve"> een</w:t>
      </w:r>
      <w:r w:rsidR="0085418B" w:rsidRPr="004979E1">
        <w:t xml:space="preserve"> groene</w:t>
      </w:r>
      <w:r w:rsidR="00804510" w:rsidRPr="004979E1">
        <w:t xml:space="preserve">, diervriendelijke </w:t>
      </w:r>
      <w:r w:rsidR="0085418B" w:rsidRPr="004979E1">
        <w:t>ontmoetingsplek</w:t>
      </w:r>
      <w:r w:rsidRPr="004979E1">
        <w:t xml:space="preserve"> in de buurt, </w:t>
      </w:r>
      <w:r w:rsidR="00804510" w:rsidRPr="004979E1">
        <w:t>die bijdraagt aan verbinding, welzijn en educatie.</w:t>
      </w:r>
      <w:r w:rsidR="00284A2E">
        <w:t xml:space="preserve"> De stadsboerderij heeft sinds twee jaar een nieuw bestuur, </w:t>
      </w:r>
      <w:r w:rsidR="0051502E">
        <w:t>dat samen met medewerkers een nieuwe visie en missie voor de Zimmerhoeve he</w:t>
      </w:r>
      <w:r w:rsidR="001E3FD8">
        <w:t>eft</w:t>
      </w:r>
      <w:r w:rsidR="0051502E">
        <w:t xml:space="preserve"> geformuleerd. In dit meerjarenplan wordt concreet gemaakt hoe we de komende jaren invulling aan</w:t>
      </w:r>
      <w:r w:rsidR="001E3FD8">
        <w:t xml:space="preserve"> onze visie</w:t>
      </w:r>
      <w:r w:rsidR="0051502E">
        <w:t xml:space="preserve"> willen geven. </w:t>
      </w:r>
    </w:p>
    <w:p w14:paraId="6EBF9FE0" w14:textId="01813CC3" w:rsidR="002156C5" w:rsidRPr="00AF75B9" w:rsidRDefault="00BC26B6" w:rsidP="00ED4AB8">
      <w:pPr>
        <w:pStyle w:val="Kop1"/>
        <w:numPr>
          <w:ilvl w:val="0"/>
          <w:numId w:val="16"/>
        </w:numPr>
        <w:rPr>
          <w:sz w:val="28"/>
          <w:szCs w:val="28"/>
        </w:rPr>
      </w:pPr>
      <w:bookmarkStart w:id="3" w:name="_Toc201139886"/>
      <w:r w:rsidRPr="00FD4E7B">
        <w:rPr>
          <w:sz w:val="28"/>
          <w:szCs w:val="28"/>
        </w:rPr>
        <w:t>Wie willen we zijn</w:t>
      </w:r>
      <w:bookmarkEnd w:id="3"/>
    </w:p>
    <w:p w14:paraId="5C516299" w14:textId="27F459DC" w:rsidR="00BB0266" w:rsidRPr="00BB0266" w:rsidRDefault="007A3275" w:rsidP="00642692">
      <w:pPr>
        <w:pStyle w:val="Kop2"/>
        <w:numPr>
          <w:ilvl w:val="1"/>
          <w:numId w:val="16"/>
        </w:numPr>
        <w:rPr>
          <w:sz w:val="24"/>
          <w:szCs w:val="24"/>
        </w:rPr>
      </w:pPr>
      <w:bookmarkStart w:id="4" w:name="_Toc201139887"/>
      <w:r>
        <w:rPr>
          <w:sz w:val="24"/>
          <w:szCs w:val="24"/>
        </w:rPr>
        <w:t>G</w:t>
      </w:r>
      <w:r w:rsidR="002156C5" w:rsidRPr="00FD4E7B">
        <w:rPr>
          <w:sz w:val="24"/>
          <w:szCs w:val="24"/>
        </w:rPr>
        <w:t>roene</w:t>
      </w:r>
      <w:r>
        <w:rPr>
          <w:sz w:val="24"/>
          <w:szCs w:val="24"/>
        </w:rPr>
        <w:t xml:space="preserve"> en diervriendelijke opleiding- en ontmoetingsplek</w:t>
      </w:r>
      <w:bookmarkEnd w:id="4"/>
    </w:p>
    <w:p w14:paraId="14E40B92" w14:textId="0FDC723B" w:rsidR="006B55BD" w:rsidRPr="006154D8" w:rsidRDefault="002B25BC" w:rsidP="006A245C">
      <w:pPr>
        <w:spacing w:line="240" w:lineRule="atLeast"/>
      </w:pPr>
      <w:r w:rsidRPr="006154D8">
        <w:t xml:space="preserve">Stadsboerderij Zimmerhoeve </w:t>
      </w:r>
      <w:r w:rsidR="002126C3" w:rsidRPr="006154D8">
        <w:t>wil</w:t>
      </w:r>
      <w:r w:rsidR="00337663" w:rsidRPr="006154D8">
        <w:t xml:space="preserve"> </w:t>
      </w:r>
      <w:r w:rsidR="0099750C">
        <w:t xml:space="preserve">een </w:t>
      </w:r>
      <w:r w:rsidR="0099750C" w:rsidRPr="00587AED">
        <w:rPr>
          <w:b/>
          <w:bCs/>
        </w:rPr>
        <w:t>fijne groene plek</w:t>
      </w:r>
      <w:r w:rsidR="0099750C">
        <w:t xml:space="preserve"> zijn die mensen</w:t>
      </w:r>
      <w:r w:rsidR="0099750C" w:rsidRPr="00587AED">
        <w:rPr>
          <w:b/>
          <w:bCs/>
        </w:rPr>
        <w:t xml:space="preserve"> verbindt</w:t>
      </w:r>
      <w:r w:rsidR="0099750C">
        <w:t xml:space="preserve">, met elkaar en met de (stads) natuur. Een </w:t>
      </w:r>
      <w:r w:rsidR="0099750C" w:rsidRPr="00587AED">
        <w:rPr>
          <w:b/>
          <w:bCs/>
        </w:rPr>
        <w:t>voorbeeld en opleid</w:t>
      </w:r>
      <w:r w:rsidR="00167DC0" w:rsidRPr="00587AED">
        <w:rPr>
          <w:b/>
          <w:bCs/>
        </w:rPr>
        <w:t>ingsplek</w:t>
      </w:r>
      <w:r w:rsidR="0099750C">
        <w:t xml:space="preserve"> als het gaat om dierverzorging en </w:t>
      </w:r>
      <w:r w:rsidR="0099750C" w:rsidRPr="00587AED">
        <w:rPr>
          <w:b/>
          <w:bCs/>
        </w:rPr>
        <w:t>dierenwelzijn</w:t>
      </w:r>
      <w:r w:rsidR="0099750C">
        <w:t xml:space="preserve">. Een plek waar kinderen </w:t>
      </w:r>
      <w:r w:rsidR="00167DC0">
        <w:t xml:space="preserve">en volwassenen </w:t>
      </w:r>
      <w:r w:rsidR="0099750C" w:rsidRPr="00587AED">
        <w:rPr>
          <w:b/>
          <w:bCs/>
        </w:rPr>
        <w:t>natuurintelligentie</w:t>
      </w:r>
      <w:r w:rsidR="0099750C">
        <w:t xml:space="preserve"> kunnen ontwikkelen</w:t>
      </w:r>
      <w:r w:rsidR="00167DC0">
        <w:t xml:space="preserve"> en waar mensen onderdeel kunnen uitmaken van een </w:t>
      </w:r>
      <w:r w:rsidR="00167DC0" w:rsidRPr="00587AED">
        <w:rPr>
          <w:b/>
          <w:bCs/>
        </w:rPr>
        <w:t>groen netwerk</w:t>
      </w:r>
      <w:r w:rsidR="0099750C">
        <w:t xml:space="preserve">. </w:t>
      </w:r>
      <w:r w:rsidR="00CF1B2C" w:rsidRPr="006154D8">
        <w:t xml:space="preserve">Dit </w:t>
      </w:r>
      <w:r w:rsidR="006B55BD" w:rsidRPr="006154D8">
        <w:t>willen we bereiken door:</w:t>
      </w:r>
    </w:p>
    <w:p w14:paraId="3F825AF5" w14:textId="724952DB" w:rsidR="00CF1B2C" w:rsidRPr="006154D8" w:rsidRDefault="006B55BD" w:rsidP="006A245C">
      <w:pPr>
        <w:pStyle w:val="Lijstalinea"/>
        <w:numPr>
          <w:ilvl w:val="0"/>
          <w:numId w:val="1"/>
        </w:numPr>
        <w:spacing w:line="240" w:lineRule="atLeast"/>
      </w:pPr>
      <w:r w:rsidRPr="006154D8">
        <w:t>Het</w:t>
      </w:r>
      <w:r w:rsidR="00587AED">
        <w:t xml:space="preserve"> exploiteren</w:t>
      </w:r>
      <w:r w:rsidR="00CF1B2C" w:rsidRPr="006154D8">
        <w:t xml:space="preserve"> van een </w:t>
      </w:r>
      <w:r w:rsidR="00012D5D" w:rsidRPr="006154D8">
        <w:t>schone</w:t>
      </w:r>
      <w:r w:rsidR="00CF1B2C" w:rsidRPr="006154D8">
        <w:t>, veilige en goed onderhouden stadsboerderij, met oog voor duurzaamheid</w:t>
      </w:r>
      <w:r w:rsidR="002444D7" w:rsidRPr="006154D8">
        <w:t xml:space="preserve">. </w:t>
      </w:r>
    </w:p>
    <w:p w14:paraId="04C8A0D6" w14:textId="2C6920A9" w:rsidR="004063F7" w:rsidRPr="006154D8" w:rsidRDefault="004063F7" w:rsidP="006A245C">
      <w:pPr>
        <w:pStyle w:val="Lijstalinea"/>
        <w:numPr>
          <w:ilvl w:val="0"/>
          <w:numId w:val="1"/>
        </w:numPr>
        <w:spacing w:line="240" w:lineRule="atLeast"/>
      </w:pPr>
      <w:r w:rsidRPr="006154D8">
        <w:t>Het houden en verzorgen van een diversiteit aan dieren en planten</w:t>
      </w:r>
      <w:r w:rsidR="00337663" w:rsidRPr="006154D8">
        <w:t xml:space="preserve">. </w:t>
      </w:r>
      <w:r w:rsidR="00BD0C8C" w:rsidRPr="006154D8">
        <w:t>Dierenwelzijn van zowel vrij levende als gehouden dieren op de Zimmerhoeve</w:t>
      </w:r>
      <w:r w:rsidR="00337663" w:rsidRPr="006154D8">
        <w:t xml:space="preserve"> is prioriteit.</w:t>
      </w:r>
    </w:p>
    <w:p w14:paraId="4FB4B71E" w14:textId="5E47AB11" w:rsidR="006B55BD" w:rsidRPr="006154D8" w:rsidRDefault="002B25BC" w:rsidP="00BB0266">
      <w:pPr>
        <w:pStyle w:val="Lijstalinea"/>
        <w:numPr>
          <w:ilvl w:val="0"/>
          <w:numId w:val="1"/>
        </w:numPr>
        <w:spacing w:line="240" w:lineRule="atLeast"/>
      </w:pPr>
      <w:r w:rsidRPr="006154D8">
        <w:t>Het f</w:t>
      </w:r>
      <w:r w:rsidR="00BD0C8C" w:rsidRPr="006154D8">
        <w:t>aciliteren van een ontmoetingsplek voor de buurt</w:t>
      </w:r>
      <w:r w:rsidR="00BB0266">
        <w:t xml:space="preserve">, </w:t>
      </w:r>
      <w:r w:rsidR="0099750C">
        <w:t>door</w:t>
      </w:r>
      <w:r w:rsidR="00BB0266">
        <w:t xml:space="preserve"> </w:t>
      </w:r>
      <w:r w:rsidR="006B55BD" w:rsidRPr="006154D8">
        <w:t>vrijwilligerswerk</w:t>
      </w:r>
      <w:r w:rsidR="00BB0266">
        <w:t xml:space="preserve"> en andere activiteiten</w:t>
      </w:r>
      <w:r w:rsidR="0099750C">
        <w:t>.</w:t>
      </w:r>
    </w:p>
    <w:p w14:paraId="6F14D21E" w14:textId="1246CC0D" w:rsidR="00FD0FED" w:rsidRPr="006154D8" w:rsidRDefault="00FD0FED" w:rsidP="006A245C">
      <w:pPr>
        <w:pStyle w:val="Lijstalinea"/>
        <w:numPr>
          <w:ilvl w:val="0"/>
          <w:numId w:val="1"/>
        </w:numPr>
        <w:spacing w:line="240" w:lineRule="atLeast"/>
      </w:pPr>
      <w:r w:rsidRPr="006154D8">
        <w:t>Het bieden van een leerplek</w:t>
      </w:r>
      <w:r w:rsidR="00780F9C" w:rsidRPr="006154D8">
        <w:t xml:space="preserve"> </w:t>
      </w:r>
      <w:r w:rsidR="007A3275">
        <w:t>voor studenten D</w:t>
      </w:r>
      <w:r w:rsidR="00780F9C" w:rsidRPr="006154D8">
        <w:t>ierverzorging en leerlingen van middelbare scholen (maatschappelijke stages)</w:t>
      </w:r>
    </w:p>
    <w:p w14:paraId="35C35402" w14:textId="7E7A847D" w:rsidR="006B55BD" w:rsidRPr="006154D8" w:rsidRDefault="006B55BD" w:rsidP="008912D6">
      <w:pPr>
        <w:pStyle w:val="Lijstalinea"/>
        <w:numPr>
          <w:ilvl w:val="0"/>
          <w:numId w:val="1"/>
        </w:numPr>
        <w:spacing w:line="240" w:lineRule="atLeast"/>
      </w:pPr>
      <w:r w:rsidRPr="006154D8">
        <w:t>Het aanbieden van activiteiten</w:t>
      </w:r>
      <w:r w:rsidR="008912D6" w:rsidRPr="006154D8">
        <w:t xml:space="preserve"> en Natuur en Milieu E</w:t>
      </w:r>
      <w:r w:rsidR="00CF1B2C" w:rsidRPr="006154D8">
        <w:t>ducatie aan kinderen en volwassenen</w:t>
      </w:r>
      <w:r w:rsidR="0099750C">
        <w:t>.</w:t>
      </w:r>
    </w:p>
    <w:p w14:paraId="1CEF5A6E" w14:textId="57378738" w:rsidR="007F17DF" w:rsidRPr="006154D8" w:rsidRDefault="00696B34" w:rsidP="00AF75B9">
      <w:pPr>
        <w:pStyle w:val="Lijstalinea"/>
        <w:numPr>
          <w:ilvl w:val="0"/>
          <w:numId w:val="1"/>
        </w:numPr>
        <w:spacing w:line="240" w:lineRule="atLeast"/>
      </w:pPr>
      <w:r w:rsidRPr="006154D8">
        <w:t xml:space="preserve">Stimuleren van activiteiten als composteren en re-cyclen. </w:t>
      </w:r>
      <w:r w:rsidR="007A3275">
        <w:t>Verdere m</w:t>
      </w:r>
      <w:r w:rsidRPr="006154D8">
        <w:t>aatregelen ter vergroening</w:t>
      </w:r>
      <w:r w:rsidR="007A3275">
        <w:t xml:space="preserve">, </w:t>
      </w:r>
      <w:r w:rsidRPr="006154D8">
        <w:t>verduurzaming</w:t>
      </w:r>
      <w:r w:rsidR="007A3275">
        <w:t xml:space="preserve"> en</w:t>
      </w:r>
      <w:r w:rsidRPr="006154D8">
        <w:t xml:space="preserve"> klimaatadaptie. </w:t>
      </w:r>
    </w:p>
    <w:p w14:paraId="5980642E" w14:textId="7C176F88" w:rsidR="00362D14" w:rsidRPr="00FD4E7B" w:rsidRDefault="00362D14" w:rsidP="00642692">
      <w:pPr>
        <w:pStyle w:val="Kop2"/>
        <w:numPr>
          <w:ilvl w:val="1"/>
          <w:numId w:val="16"/>
        </w:numPr>
        <w:rPr>
          <w:sz w:val="24"/>
          <w:szCs w:val="24"/>
        </w:rPr>
      </w:pPr>
      <w:bookmarkStart w:id="5" w:name="_Toc201139888"/>
      <w:r w:rsidRPr="00FD4E7B">
        <w:rPr>
          <w:sz w:val="24"/>
          <w:szCs w:val="24"/>
        </w:rPr>
        <w:t>Voor wie</w:t>
      </w:r>
      <w:bookmarkEnd w:id="5"/>
    </w:p>
    <w:p w14:paraId="0FC1E7BF" w14:textId="1D606E97" w:rsidR="00362D14" w:rsidRPr="006154D8" w:rsidRDefault="002B25BC" w:rsidP="006A245C">
      <w:r w:rsidRPr="006154D8">
        <w:t>Stadsboerderij</w:t>
      </w:r>
      <w:r w:rsidR="00362D14" w:rsidRPr="006154D8">
        <w:t xml:space="preserve"> Zimmerhoeve is er voor iedereen. Doelgroepen waar we op focussen zijn:</w:t>
      </w:r>
    </w:p>
    <w:p w14:paraId="7A3783B0" w14:textId="04232E58" w:rsidR="00362D14" w:rsidRPr="006154D8" w:rsidRDefault="00362D14" w:rsidP="002B25BC">
      <w:pPr>
        <w:pStyle w:val="Lijstalinea"/>
        <w:numPr>
          <w:ilvl w:val="0"/>
          <w:numId w:val="4"/>
        </w:numPr>
      </w:pPr>
      <w:r w:rsidRPr="006154D8">
        <w:t>Wijkbewoners uit Amsterdam West</w:t>
      </w:r>
    </w:p>
    <w:p w14:paraId="2349BEBD" w14:textId="266FE258" w:rsidR="002B25BC" w:rsidRPr="006154D8" w:rsidRDefault="002B25BC" w:rsidP="002B25BC">
      <w:pPr>
        <w:pStyle w:val="Lijstalinea"/>
        <w:numPr>
          <w:ilvl w:val="0"/>
          <w:numId w:val="4"/>
        </w:numPr>
      </w:pPr>
      <w:r w:rsidRPr="006154D8">
        <w:t>Vrienden en sponsoren van de Zimmerhoeve</w:t>
      </w:r>
    </w:p>
    <w:p w14:paraId="3AF1B10F" w14:textId="4925E9D1" w:rsidR="002B25BC" w:rsidRPr="006154D8" w:rsidRDefault="002B25BC" w:rsidP="002B25BC">
      <w:pPr>
        <w:pStyle w:val="Lijstalinea"/>
        <w:numPr>
          <w:ilvl w:val="0"/>
          <w:numId w:val="4"/>
        </w:numPr>
      </w:pPr>
      <w:r w:rsidRPr="006154D8">
        <w:t>Vrijwilligers</w:t>
      </w:r>
    </w:p>
    <w:p w14:paraId="4972571E" w14:textId="41F15F77" w:rsidR="002B25BC" w:rsidRPr="006154D8" w:rsidRDefault="002B25BC" w:rsidP="002B25BC">
      <w:pPr>
        <w:pStyle w:val="Lijstalinea"/>
        <w:numPr>
          <w:ilvl w:val="0"/>
          <w:numId w:val="4"/>
        </w:numPr>
      </w:pPr>
      <w:r w:rsidRPr="006154D8">
        <w:t>Ondernemers uit de buurt</w:t>
      </w:r>
    </w:p>
    <w:p w14:paraId="5FB8987C" w14:textId="625DF7D0" w:rsidR="002B25BC" w:rsidRPr="006154D8" w:rsidRDefault="002B25BC" w:rsidP="002B25BC">
      <w:pPr>
        <w:pStyle w:val="Lijstalinea"/>
        <w:numPr>
          <w:ilvl w:val="0"/>
          <w:numId w:val="4"/>
        </w:numPr>
      </w:pPr>
      <w:r w:rsidRPr="006154D8">
        <w:t xml:space="preserve">Kinderdagverblijven, basisscholen, </w:t>
      </w:r>
      <w:r w:rsidRPr="007A3275">
        <w:t>BSO’s</w:t>
      </w:r>
    </w:p>
    <w:p w14:paraId="3E78F8CC" w14:textId="64D25B35" w:rsidR="00362D14" w:rsidRDefault="0034771D" w:rsidP="006A245C">
      <w:pPr>
        <w:pStyle w:val="Lijstalinea"/>
        <w:numPr>
          <w:ilvl w:val="0"/>
          <w:numId w:val="4"/>
        </w:numPr>
      </w:pPr>
      <w:r>
        <w:t>Studenten van praktijkscholen</w:t>
      </w:r>
    </w:p>
    <w:p w14:paraId="182311D1" w14:textId="0109009A" w:rsidR="00E10A18" w:rsidRPr="006154D8" w:rsidRDefault="00E10A18" w:rsidP="006A245C">
      <w:pPr>
        <w:pStyle w:val="Lijstalinea"/>
        <w:numPr>
          <w:ilvl w:val="0"/>
          <w:numId w:val="4"/>
        </w:numPr>
      </w:pPr>
      <w:r>
        <w:t>Studenten voor opleiding dierverzorging, zij-instromers</w:t>
      </w:r>
    </w:p>
    <w:p w14:paraId="4C8B1301" w14:textId="77777777" w:rsidR="007A3275" w:rsidRDefault="007A3275" w:rsidP="00AF75B9">
      <w:pPr>
        <w:pStyle w:val="Kop2"/>
        <w:rPr>
          <w:sz w:val="24"/>
          <w:szCs w:val="24"/>
        </w:rPr>
      </w:pPr>
    </w:p>
    <w:p w14:paraId="6E1FEBFF" w14:textId="0D708109" w:rsidR="002156C5" w:rsidRPr="00AF75B9" w:rsidRDefault="003510E5" w:rsidP="00642692">
      <w:pPr>
        <w:pStyle w:val="Kop2"/>
        <w:numPr>
          <w:ilvl w:val="1"/>
          <w:numId w:val="16"/>
        </w:numPr>
        <w:rPr>
          <w:sz w:val="24"/>
          <w:szCs w:val="24"/>
        </w:rPr>
      </w:pPr>
      <w:bookmarkStart w:id="6" w:name="_Toc201139889"/>
      <w:r w:rsidRPr="00FD4E7B">
        <w:rPr>
          <w:sz w:val="24"/>
          <w:szCs w:val="24"/>
        </w:rPr>
        <w:t xml:space="preserve">Gezonde </w:t>
      </w:r>
      <w:r w:rsidR="00FD0FED" w:rsidRPr="00FD4E7B">
        <w:rPr>
          <w:sz w:val="24"/>
          <w:szCs w:val="24"/>
        </w:rPr>
        <w:t xml:space="preserve">en professionele </w:t>
      </w:r>
      <w:r w:rsidRPr="00FD4E7B">
        <w:rPr>
          <w:sz w:val="24"/>
          <w:szCs w:val="24"/>
        </w:rPr>
        <w:t>organisatie</w:t>
      </w:r>
      <w:bookmarkEnd w:id="6"/>
    </w:p>
    <w:p w14:paraId="08EEF1A7" w14:textId="2EDE52A3" w:rsidR="002156C5" w:rsidRPr="006154D8" w:rsidRDefault="00EC2ED1" w:rsidP="006A245C">
      <w:pPr>
        <w:spacing w:line="300" w:lineRule="atLeast"/>
        <w:contextualSpacing/>
      </w:pPr>
      <w:r w:rsidRPr="006154D8">
        <w:t xml:space="preserve">Als organisatie koesteren wij de volgende </w:t>
      </w:r>
      <w:r w:rsidR="0099750C">
        <w:t>kern</w:t>
      </w:r>
      <w:r w:rsidRPr="006154D8">
        <w:t>waarden:  professionaliteit, vriendelijkheid</w:t>
      </w:r>
      <w:r w:rsidR="0099750C">
        <w:t xml:space="preserve"> en</w:t>
      </w:r>
      <w:r w:rsidRPr="006154D8">
        <w:t xml:space="preserve"> zorgzaamheid, </w:t>
      </w:r>
      <w:r w:rsidR="00F67B02" w:rsidRPr="006154D8">
        <w:t>Met deze waarden</w:t>
      </w:r>
      <w:r w:rsidRPr="006154D8">
        <w:t xml:space="preserve"> willen we een fijne laagdrempelige plek creëren voor iedereen die bij ons actief is</w:t>
      </w:r>
      <w:r w:rsidR="00885E2B">
        <w:t xml:space="preserve"> en die bij ons op bezoek komt</w:t>
      </w:r>
      <w:r w:rsidRPr="006154D8">
        <w:t xml:space="preserve">. </w:t>
      </w:r>
    </w:p>
    <w:p w14:paraId="1B30A0EE" w14:textId="77777777" w:rsidR="00EC2ED1" w:rsidRPr="006154D8" w:rsidRDefault="00EC2ED1" w:rsidP="006A245C">
      <w:pPr>
        <w:spacing w:line="300" w:lineRule="atLeast"/>
        <w:contextualSpacing/>
      </w:pPr>
    </w:p>
    <w:p w14:paraId="4A0364AB" w14:textId="5198B9D3" w:rsidR="00EC2ED1" w:rsidRPr="006154D8" w:rsidRDefault="00EC2ED1" w:rsidP="006A245C">
      <w:pPr>
        <w:spacing w:line="300" w:lineRule="atLeast"/>
        <w:contextualSpacing/>
      </w:pPr>
      <w:r w:rsidRPr="006154D8">
        <w:t>De stichting werkt met vakbekwame medewerkers en heeft een uitgewerkt vrijwilligers en dierenwelzijn beleid</w:t>
      </w:r>
      <w:r w:rsidR="00BA658A" w:rsidRPr="006154D8">
        <w:t xml:space="preserve"> (zie bijlage)</w:t>
      </w:r>
      <w:r w:rsidRPr="006154D8">
        <w:t>.</w:t>
      </w:r>
      <w:r w:rsidR="00413A1C">
        <w:t xml:space="preserve"> </w:t>
      </w:r>
      <w:r w:rsidRPr="006154D8">
        <w:t xml:space="preserve">Met een scherpe blik op de inkomsten en uitgaven blijven wij ook financieel gezond. </w:t>
      </w:r>
    </w:p>
    <w:p w14:paraId="43BDCCD1" w14:textId="77777777" w:rsidR="00EC2ED1" w:rsidRPr="006154D8" w:rsidRDefault="00EC2ED1" w:rsidP="006A245C">
      <w:pPr>
        <w:spacing w:line="300" w:lineRule="atLeast"/>
        <w:contextualSpacing/>
      </w:pPr>
    </w:p>
    <w:p w14:paraId="09A6B97F" w14:textId="0095B789" w:rsidR="00EC2ED1" w:rsidRPr="006154D8" w:rsidRDefault="00EC2ED1" w:rsidP="006A245C">
      <w:pPr>
        <w:spacing w:line="300" w:lineRule="atLeast"/>
        <w:contextualSpacing/>
      </w:pPr>
      <w:r w:rsidRPr="006154D8">
        <w:t xml:space="preserve">Door samenwerkingen aan te gaan blijft de stichting zich vernieuwen en past zij zich aan de omgeving aan. </w:t>
      </w:r>
    </w:p>
    <w:p w14:paraId="1B561917" w14:textId="77777777" w:rsidR="008912D6" w:rsidRDefault="008912D6" w:rsidP="006A245C">
      <w:pPr>
        <w:spacing w:line="300" w:lineRule="atLeast"/>
        <w:contextualSpacing/>
      </w:pPr>
    </w:p>
    <w:p w14:paraId="1EC166C7" w14:textId="7C90B256" w:rsidR="008912D6" w:rsidRPr="00BC26B6" w:rsidRDefault="009F6864" w:rsidP="009F6864">
      <w:r>
        <w:br w:type="page"/>
      </w:r>
    </w:p>
    <w:p w14:paraId="0E9AF15E" w14:textId="7F485ACB" w:rsidR="00FD0FED" w:rsidRPr="00FD4E7B" w:rsidRDefault="00BC26B6" w:rsidP="00ED4AB8">
      <w:pPr>
        <w:pStyle w:val="Kop1"/>
        <w:numPr>
          <w:ilvl w:val="0"/>
          <w:numId w:val="16"/>
        </w:numPr>
        <w:rPr>
          <w:sz w:val="28"/>
          <w:szCs w:val="28"/>
        </w:rPr>
      </w:pPr>
      <w:bookmarkStart w:id="7" w:name="_Toc201139890"/>
      <w:r w:rsidRPr="00FD4E7B">
        <w:rPr>
          <w:sz w:val="28"/>
          <w:szCs w:val="28"/>
        </w:rPr>
        <w:lastRenderedPageBreak/>
        <w:t>Waar staan we nu</w:t>
      </w:r>
      <w:bookmarkEnd w:id="7"/>
      <w:r w:rsidR="00E51626">
        <w:rPr>
          <w:sz w:val="28"/>
          <w:szCs w:val="28"/>
        </w:rPr>
        <w:t xml:space="preserve"> </w:t>
      </w:r>
    </w:p>
    <w:p w14:paraId="4B0DCA29" w14:textId="77777777" w:rsidR="00167DC0" w:rsidRDefault="00167DC0" w:rsidP="00284A2E">
      <w:pPr>
        <w:pStyle w:val="paragraph"/>
        <w:spacing w:before="0" w:beforeAutospacing="0" w:after="160" w:afterAutospacing="0"/>
        <w:textAlignment w:val="baseline"/>
        <w:rPr>
          <w:rFonts w:asciiTheme="minorHAnsi" w:eastAsiaTheme="minorHAnsi" w:hAnsiTheme="minorHAnsi" w:cstheme="minorBidi"/>
          <w:sz w:val="22"/>
          <w:szCs w:val="22"/>
          <w:lang w:eastAsia="en-US"/>
        </w:rPr>
      </w:pPr>
    </w:p>
    <w:p w14:paraId="5F39A618" w14:textId="7DC2BC64" w:rsidR="00642692" w:rsidRPr="00642692" w:rsidRDefault="00642692" w:rsidP="00642692">
      <w:pPr>
        <w:pStyle w:val="Kop2"/>
        <w:numPr>
          <w:ilvl w:val="1"/>
          <w:numId w:val="16"/>
        </w:numPr>
        <w:rPr>
          <w:sz w:val="24"/>
          <w:szCs w:val="24"/>
        </w:rPr>
      </w:pPr>
      <w:bookmarkStart w:id="8" w:name="_Toc201139891"/>
      <w:r w:rsidRPr="00642692">
        <w:rPr>
          <w:sz w:val="24"/>
          <w:szCs w:val="24"/>
        </w:rPr>
        <w:t>Inleiding</w:t>
      </w:r>
      <w:bookmarkEnd w:id="8"/>
    </w:p>
    <w:p w14:paraId="644811A3" w14:textId="3012E075" w:rsidR="00A6089B" w:rsidRPr="00885E2B" w:rsidRDefault="00413A1C" w:rsidP="00885E2B">
      <w:pPr>
        <w:pStyle w:val="paragraph"/>
        <w:textAlignment w:val="baseline"/>
        <w:rPr>
          <w:rFonts w:asciiTheme="minorHAnsi" w:hAnsiTheme="minorHAnsi" w:cstheme="minorBidi"/>
          <w:sz w:val="22"/>
          <w:szCs w:val="22"/>
        </w:rPr>
      </w:pPr>
      <w:r>
        <w:rPr>
          <w:rFonts w:asciiTheme="minorHAnsi" w:eastAsiaTheme="minorHAnsi" w:hAnsiTheme="minorHAnsi" w:cstheme="minorBidi"/>
          <w:sz w:val="22"/>
          <w:szCs w:val="22"/>
          <w:lang w:eastAsia="en-US"/>
        </w:rPr>
        <w:t>Stadsboerderij Zimmerhoeve is al jaren een geliefde plek in de buurt die door veel mensen wordt gevonden.</w:t>
      </w:r>
      <w:r w:rsidR="00F55B01">
        <w:rPr>
          <w:rFonts w:asciiTheme="minorHAnsi" w:eastAsiaTheme="minorHAnsi" w:hAnsiTheme="minorHAnsi" w:cstheme="minorBidi"/>
          <w:sz w:val="22"/>
          <w:szCs w:val="22"/>
          <w:lang w:eastAsia="en-US"/>
        </w:rPr>
        <w:t xml:space="preserve"> Toch is haar bestaan geen vanzelfsprekendheid</w:t>
      </w:r>
      <w:r w:rsidR="00A6089B">
        <w:rPr>
          <w:rFonts w:asciiTheme="minorHAnsi" w:eastAsiaTheme="minorHAnsi" w:hAnsiTheme="minorHAnsi" w:cstheme="minorBidi"/>
          <w:sz w:val="22"/>
          <w:szCs w:val="22"/>
          <w:lang w:eastAsia="en-US"/>
        </w:rPr>
        <w:t>.</w:t>
      </w:r>
      <w:r w:rsidR="007332BE">
        <w:rPr>
          <w:rFonts w:asciiTheme="minorHAnsi" w:eastAsiaTheme="minorHAnsi" w:hAnsiTheme="minorHAnsi" w:cstheme="minorBidi"/>
          <w:sz w:val="22"/>
          <w:szCs w:val="22"/>
          <w:lang w:eastAsia="en-US"/>
        </w:rPr>
        <w:t xml:space="preserve"> </w:t>
      </w:r>
      <w:r w:rsidR="00A6089B" w:rsidRPr="00A6089B">
        <w:rPr>
          <w:rFonts w:asciiTheme="minorHAnsi" w:eastAsiaTheme="minorHAnsi" w:hAnsiTheme="minorHAnsi" w:cstheme="minorBidi"/>
          <w:sz w:val="22"/>
          <w:szCs w:val="22"/>
          <w:lang w:eastAsia="en-US"/>
        </w:rPr>
        <w:t xml:space="preserve">De uitgaven waren </w:t>
      </w:r>
      <w:r w:rsidR="00A6089B">
        <w:rPr>
          <w:rFonts w:asciiTheme="minorHAnsi" w:eastAsiaTheme="minorHAnsi" w:hAnsiTheme="minorHAnsi" w:cstheme="minorBidi"/>
          <w:sz w:val="22"/>
          <w:szCs w:val="22"/>
          <w:lang w:eastAsia="en-US"/>
        </w:rPr>
        <w:t xml:space="preserve">jarenlang </w:t>
      </w:r>
      <w:r w:rsidR="00A6089B" w:rsidRPr="00A6089B">
        <w:rPr>
          <w:rFonts w:asciiTheme="minorHAnsi" w:eastAsiaTheme="minorHAnsi" w:hAnsiTheme="minorHAnsi" w:cstheme="minorBidi"/>
          <w:sz w:val="22"/>
          <w:szCs w:val="22"/>
          <w:lang w:eastAsia="en-US"/>
        </w:rPr>
        <w:t xml:space="preserve">structureel hoger dan de inkomsten. De kosten namen alleen maar toe en vaste donaties liepen terug. Het kwam tot het punt dat we </w:t>
      </w:r>
      <w:r w:rsidR="00885E2B">
        <w:rPr>
          <w:rFonts w:asciiTheme="minorHAnsi" w:eastAsiaTheme="minorHAnsi" w:hAnsiTheme="minorHAnsi" w:cstheme="minorBidi"/>
          <w:sz w:val="22"/>
          <w:szCs w:val="22"/>
          <w:lang w:eastAsia="en-US"/>
        </w:rPr>
        <w:t xml:space="preserve">ons </w:t>
      </w:r>
      <w:r w:rsidR="00A6089B" w:rsidRPr="00A6089B">
        <w:rPr>
          <w:rFonts w:asciiTheme="minorHAnsi" w:eastAsiaTheme="minorHAnsi" w:hAnsiTheme="minorHAnsi" w:cstheme="minorBidi"/>
          <w:sz w:val="22"/>
          <w:szCs w:val="22"/>
          <w:lang w:eastAsia="en-US"/>
        </w:rPr>
        <w:t xml:space="preserve">de functie van educatiemedewerker niet langer konden veroorloven. </w:t>
      </w:r>
      <w:r w:rsidR="00A6089B">
        <w:rPr>
          <w:rFonts w:asciiTheme="minorHAnsi" w:eastAsiaTheme="minorHAnsi" w:hAnsiTheme="minorHAnsi" w:cstheme="minorBidi"/>
          <w:sz w:val="22"/>
          <w:szCs w:val="22"/>
          <w:lang w:eastAsia="en-US"/>
        </w:rPr>
        <w:t xml:space="preserve">De </w:t>
      </w:r>
      <w:r w:rsidR="00A6089B" w:rsidRPr="00A6089B">
        <w:rPr>
          <w:rFonts w:asciiTheme="minorHAnsi" w:eastAsiaTheme="minorHAnsi" w:hAnsiTheme="minorHAnsi" w:cstheme="minorBidi"/>
          <w:sz w:val="22"/>
          <w:szCs w:val="22"/>
          <w:lang w:eastAsia="en-US"/>
        </w:rPr>
        <w:t>ambitie was</w:t>
      </w:r>
      <w:r w:rsidR="00A6089B">
        <w:rPr>
          <w:rFonts w:asciiTheme="minorHAnsi" w:eastAsiaTheme="minorHAnsi" w:hAnsiTheme="minorHAnsi" w:cstheme="minorBidi"/>
          <w:sz w:val="22"/>
          <w:szCs w:val="22"/>
          <w:lang w:eastAsia="en-US"/>
        </w:rPr>
        <w:t xml:space="preserve"> </w:t>
      </w:r>
      <w:r w:rsidR="00885E2B">
        <w:rPr>
          <w:rFonts w:asciiTheme="minorHAnsi" w:eastAsiaTheme="minorHAnsi" w:hAnsiTheme="minorHAnsi" w:cstheme="minorBidi"/>
          <w:sz w:val="22"/>
          <w:szCs w:val="22"/>
          <w:lang w:eastAsia="en-US"/>
        </w:rPr>
        <w:t>echter</w:t>
      </w:r>
      <w:r w:rsidR="00A6089B" w:rsidRPr="00A6089B">
        <w:rPr>
          <w:rFonts w:asciiTheme="minorHAnsi" w:eastAsiaTheme="minorHAnsi" w:hAnsiTheme="minorHAnsi" w:cstheme="minorBidi"/>
          <w:sz w:val="22"/>
          <w:szCs w:val="22"/>
          <w:lang w:eastAsia="en-US"/>
        </w:rPr>
        <w:t xml:space="preserve"> juist om meer activiteiten te ontwikkelen, en niet om te krimpen. Zowel activiteiten specifiek gericht op het verwerven van inkomsten, maar ook activiteiten die passen bij onze missie: het versterken van de verbinding tussen mens, dier en natuur</w:t>
      </w:r>
      <w:r w:rsidR="00A6089B">
        <w:rPr>
          <w:rFonts w:asciiTheme="minorHAnsi" w:eastAsiaTheme="minorHAnsi" w:hAnsiTheme="minorHAnsi" w:cstheme="minorBidi"/>
          <w:sz w:val="22"/>
          <w:szCs w:val="22"/>
          <w:lang w:eastAsia="en-US"/>
        </w:rPr>
        <w:t xml:space="preserve"> in de Kinkerbuurt</w:t>
      </w:r>
      <w:r w:rsidR="00A6089B" w:rsidRPr="00A6089B">
        <w:rPr>
          <w:rFonts w:asciiTheme="minorHAnsi" w:eastAsiaTheme="minorHAnsi" w:hAnsiTheme="minorHAnsi" w:cstheme="minorBidi"/>
          <w:sz w:val="22"/>
          <w:szCs w:val="22"/>
          <w:lang w:eastAsia="en-US"/>
        </w:rPr>
        <w:t>. Voor de buurt en door de buurt</w:t>
      </w:r>
      <w:r w:rsidR="00885E2B">
        <w:rPr>
          <w:rFonts w:asciiTheme="minorHAnsi" w:eastAsiaTheme="minorHAnsi" w:hAnsiTheme="minorHAnsi" w:cstheme="minorBidi"/>
          <w:sz w:val="22"/>
          <w:szCs w:val="22"/>
          <w:lang w:eastAsia="en-US"/>
        </w:rPr>
        <w:t>. Voor het realiseren van</w:t>
      </w:r>
      <w:r w:rsidR="00885E2B" w:rsidRPr="00885E2B">
        <w:rPr>
          <w:rFonts w:asciiTheme="minorHAnsi" w:hAnsiTheme="minorHAnsi" w:cstheme="minorBidi"/>
          <w:sz w:val="22"/>
          <w:szCs w:val="22"/>
        </w:rPr>
        <w:t xml:space="preserve"> ruimte voor leuke initiatieven, hebben we in een bestuursvergadering </w:t>
      </w:r>
      <w:r w:rsidR="00885E2B">
        <w:rPr>
          <w:rFonts w:asciiTheme="minorHAnsi" w:hAnsiTheme="minorHAnsi" w:cstheme="minorBidi"/>
          <w:sz w:val="22"/>
          <w:szCs w:val="22"/>
        </w:rPr>
        <w:t>beg</w:t>
      </w:r>
      <w:r w:rsidR="00885E2B" w:rsidRPr="00885E2B">
        <w:rPr>
          <w:rFonts w:asciiTheme="minorHAnsi" w:hAnsiTheme="minorHAnsi" w:cstheme="minorBidi"/>
          <w:sz w:val="22"/>
          <w:szCs w:val="22"/>
        </w:rPr>
        <w:t>in 2023 de doelstelling uitgesproken</w:t>
      </w:r>
      <w:r w:rsidR="00885E2B">
        <w:rPr>
          <w:rFonts w:asciiTheme="minorHAnsi" w:hAnsiTheme="minorHAnsi" w:cstheme="minorBidi"/>
          <w:sz w:val="22"/>
          <w:szCs w:val="22"/>
        </w:rPr>
        <w:t xml:space="preserve"> om 10% meer inkomsten te genereren. </w:t>
      </w:r>
      <w:r w:rsidR="00885E2B" w:rsidRPr="00885E2B">
        <w:rPr>
          <w:rFonts w:asciiTheme="minorHAnsi" w:hAnsiTheme="minorHAnsi" w:cstheme="minorBidi"/>
          <w:sz w:val="22"/>
          <w:szCs w:val="22"/>
        </w:rPr>
        <w:t xml:space="preserve"> </w:t>
      </w:r>
    </w:p>
    <w:p w14:paraId="4FF12913" w14:textId="4ED9C267" w:rsidR="00BA405E" w:rsidRDefault="00284A2E" w:rsidP="00284A2E">
      <w:pPr>
        <w:pStyle w:val="paragraph"/>
        <w:spacing w:before="0" w:beforeAutospacing="0" w:after="160" w:afterAutospacing="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De </w:t>
      </w:r>
      <w:r w:rsidRPr="00284A2E">
        <w:rPr>
          <w:rFonts w:asciiTheme="minorHAnsi" w:eastAsiaTheme="minorHAnsi" w:hAnsiTheme="minorHAnsi" w:cstheme="minorBidi"/>
          <w:sz w:val="22"/>
          <w:szCs w:val="22"/>
          <w:lang w:eastAsia="en-US"/>
        </w:rPr>
        <w:t>afgelopen</w:t>
      </w:r>
      <w:r>
        <w:rPr>
          <w:rFonts w:asciiTheme="minorHAnsi" w:eastAsiaTheme="minorHAnsi" w:hAnsiTheme="minorHAnsi" w:cstheme="minorBidi"/>
          <w:sz w:val="22"/>
          <w:szCs w:val="22"/>
          <w:lang w:eastAsia="en-US"/>
        </w:rPr>
        <w:t xml:space="preserve"> twee</w:t>
      </w:r>
      <w:r w:rsidRPr="00284A2E">
        <w:rPr>
          <w:rFonts w:asciiTheme="minorHAnsi" w:eastAsiaTheme="minorHAnsi" w:hAnsiTheme="minorHAnsi" w:cstheme="minorBidi"/>
          <w:sz w:val="22"/>
          <w:szCs w:val="22"/>
          <w:lang w:eastAsia="en-US"/>
        </w:rPr>
        <w:t xml:space="preserve"> jaar </w:t>
      </w:r>
      <w:r w:rsidR="0051502E">
        <w:rPr>
          <w:rFonts w:asciiTheme="minorHAnsi" w:eastAsiaTheme="minorHAnsi" w:hAnsiTheme="minorHAnsi" w:cstheme="minorBidi"/>
          <w:sz w:val="22"/>
          <w:szCs w:val="22"/>
          <w:lang w:eastAsia="en-US"/>
        </w:rPr>
        <w:t xml:space="preserve">zijn verschillende activiteiten ondernomen om </w:t>
      </w:r>
      <w:r w:rsidR="00F55B01">
        <w:rPr>
          <w:rFonts w:asciiTheme="minorHAnsi" w:eastAsiaTheme="minorHAnsi" w:hAnsiTheme="minorHAnsi" w:cstheme="minorBidi"/>
          <w:sz w:val="22"/>
          <w:szCs w:val="22"/>
          <w:lang w:eastAsia="en-US"/>
        </w:rPr>
        <w:t>d</w:t>
      </w:r>
      <w:r w:rsidR="006B3024">
        <w:rPr>
          <w:rFonts w:asciiTheme="minorHAnsi" w:eastAsiaTheme="minorHAnsi" w:hAnsiTheme="minorHAnsi" w:cstheme="minorBidi"/>
          <w:sz w:val="22"/>
          <w:szCs w:val="22"/>
          <w:lang w:eastAsia="en-US"/>
        </w:rPr>
        <w:t>e</w:t>
      </w:r>
      <w:r w:rsidR="0051502E">
        <w:rPr>
          <w:rFonts w:asciiTheme="minorHAnsi" w:eastAsiaTheme="minorHAnsi" w:hAnsiTheme="minorHAnsi" w:cstheme="minorBidi"/>
          <w:sz w:val="22"/>
          <w:szCs w:val="22"/>
          <w:lang w:eastAsia="en-US"/>
        </w:rPr>
        <w:t xml:space="preserve"> zichtbaarheid</w:t>
      </w:r>
      <w:r w:rsidR="006B3024">
        <w:rPr>
          <w:rFonts w:asciiTheme="minorHAnsi" w:eastAsiaTheme="minorHAnsi" w:hAnsiTheme="minorHAnsi" w:cstheme="minorBidi"/>
          <w:sz w:val="22"/>
          <w:szCs w:val="22"/>
          <w:lang w:eastAsia="en-US"/>
        </w:rPr>
        <w:t xml:space="preserve"> in de buurt en zo</w:t>
      </w:r>
      <w:r w:rsidR="0051502E">
        <w:rPr>
          <w:rFonts w:asciiTheme="minorHAnsi" w:eastAsiaTheme="minorHAnsi" w:hAnsiTheme="minorHAnsi" w:cstheme="minorBidi"/>
          <w:sz w:val="22"/>
          <w:szCs w:val="22"/>
          <w:lang w:eastAsia="en-US"/>
        </w:rPr>
        <w:t xml:space="preserve"> de betrokkenheid te vergroten</w:t>
      </w:r>
      <w:r w:rsidR="00BA405E">
        <w:rPr>
          <w:rFonts w:asciiTheme="minorHAnsi" w:eastAsiaTheme="minorHAnsi" w:hAnsiTheme="minorHAnsi" w:cstheme="minorBidi"/>
          <w:sz w:val="22"/>
          <w:szCs w:val="22"/>
          <w:lang w:eastAsia="en-US"/>
        </w:rPr>
        <w:t xml:space="preserve">:  </w:t>
      </w:r>
      <w:r w:rsidR="00885E2B">
        <w:rPr>
          <w:rFonts w:asciiTheme="minorHAnsi" w:eastAsiaTheme="minorHAnsi" w:hAnsiTheme="minorHAnsi" w:cstheme="minorBidi"/>
          <w:sz w:val="22"/>
          <w:szCs w:val="22"/>
          <w:lang w:eastAsia="en-US"/>
        </w:rPr>
        <w:t xml:space="preserve">een </w:t>
      </w:r>
      <w:r w:rsidR="00BA405E">
        <w:rPr>
          <w:rFonts w:asciiTheme="minorHAnsi" w:eastAsiaTheme="minorHAnsi" w:hAnsiTheme="minorHAnsi" w:cstheme="minorBidi"/>
          <w:sz w:val="22"/>
          <w:szCs w:val="22"/>
          <w:lang w:eastAsia="en-US"/>
        </w:rPr>
        <w:t xml:space="preserve">nieuwe website, een benefiet buurtfeest, </w:t>
      </w:r>
      <w:r w:rsidR="00885E2B">
        <w:rPr>
          <w:rFonts w:asciiTheme="minorHAnsi" w:eastAsiaTheme="minorHAnsi" w:hAnsiTheme="minorHAnsi" w:cstheme="minorBidi"/>
          <w:sz w:val="22"/>
          <w:szCs w:val="22"/>
          <w:lang w:eastAsia="en-US"/>
        </w:rPr>
        <w:t xml:space="preserve">het ontwikkelen van </w:t>
      </w:r>
      <w:r w:rsidRPr="00284A2E">
        <w:rPr>
          <w:rFonts w:asciiTheme="minorHAnsi" w:eastAsiaTheme="minorHAnsi" w:hAnsiTheme="minorHAnsi" w:cstheme="minorBidi"/>
          <w:sz w:val="22"/>
          <w:szCs w:val="22"/>
          <w:lang w:eastAsia="en-US"/>
        </w:rPr>
        <w:t>nieuwe sponsor</w:t>
      </w:r>
      <w:r w:rsidR="0051502E">
        <w:rPr>
          <w:rFonts w:asciiTheme="minorHAnsi" w:eastAsiaTheme="minorHAnsi" w:hAnsiTheme="minorHAnsi" w:cstheme="minorBidi"/>
          <w:sz w:val="22"/>
          <w:szCs w:val="22"/>
          <w:lang w:eastAsia="en-US"/>
        </w:rPr>
        <w:t xml:space="preserve">mogelijkheden </w:t>
      </w:r>
      <w:r w:rsidR="006B3024">
        <w:rPr>
          <w:rFonts w:asciiTheme="minorHAnsi" w:eastAsiaTheme="minorHAnsi" w:hAnsiTheme="minorHAnsi" w:cstheme="minorBidi"/>
          <w:sz w:val="22"/>
          <w:szCs w:val="22"/>
          <w:lang w:eastAsia="en-US"/>
        </w:rPr>
        <w:t>en</w:t>
      </w:r>
      <w:r w:rsidR="00885E2B">
        <w:rPr>
          <w:rFonts w:asciiTheme="minorHAnsi" w:eastAsiaTheme="minorHAnsi" w:hAnsiTheme="minorHAnsi" w:cstheme="minorBidi"/>
          <w:sz w:val="22"/>
          <w:szCs w:val="22"/>
          <w:lang w:eastAsia="en-US"/>
        </w:rPr>
        <w:t xml:space="preserve"> het</w:t>
      </w:r>
      <w:r w:rsidR="006B3024">
        <w:rPr>
          <w:rFonts w:asciiTheme="minorHAnsi" w:eastAsiaTheme="minorHAnsi" w:hAnsiTheme="minorHAnsi" w:cstheme="minorBidi"/>
          <w:sz w:val="22"/>
          <w:szCs w:val="22"/>
          <w:lang w:eastAsia="en-US"/>
        </w:rPr>
        <w:t xml:space="preserve"> </w:t>
      </w:r>
      <w:r w:rsidR="00BA405E">
        <w:rPr>
          <w:rFonts w:asciiTheme="minorHAnsi" w:eastAsiaTheme="minorHAnsi" w:hAnsiTheme="minorHAnsi" w:cstheme="minorBidi"/>
          <w:sz w:val="22"/>
          <w:szCs w:val="22"/>
          <w:lang w:eastAsia="en-US"/>
        </w:rPr>
        <w:t xml:space="preserve">optimaliseren van </w:t>
      </w:r>
      <w:r w:rsidR="0051502E">
        <w:rPr>
          <w:rFonts w:asciiTheme="minorHAnsi" w:eastAsiaTheme="minorHAnsi" w:hAnsiTheme="minorHAnsi" w:cstheme="minorBidi"/>
          <w:sz w:val="22"/>
          <w:szCs w:val="22"/>
          <w:lang w:eastAsia="en-US"/>
        </w:rPr>
        <w:t xml:space="preserve">de </w:t>
      </w:r>
      <w:r w:rsidRPr="00284A2E">
        <w:rPr>
          <w:rFonts w:asciiTheme="minorHAnsi" w:eastAsiaTheme="minorHAnsi" w:hAnsiTheme="minorHAnsi" w:cstheme="minorBidi"/>
          <w:sz w:val="22"/>
          <w:szCs w:val="22"/>
          <w:lang w:eastAsia="en-US"/>
        </w:rPr>
        <w:t xml:space="preserve">mogelijkheden voor </w:t>
      </w:r>
      <w:r w:rsidR="005260B9">
        <w:rPr>
          <w:rFonts w:asciiTheme="minorHAnsi" w:eastAsiaTheme="minorHAnsi" w:hAnsiTheme="minorHAnsi" w:cstheme="minorBidi"/>
          <w:sz w:val="22"/>
          <w:szCs w:val="22"/>
          <w:lang w:eastAsia="en-US"/>
        </w:rPr>
        <w:t xml:space="preserve">(zakelijke) </w:t>
      </w:r>
      <w:r w:rsidRPr="00284A2E">
        <w:rPr>
          <w:rFonts w:asciiTheme="minorHAnsi" w:eastAsiaTheme="minorHAnsi" w:hAnsiTheme="minorHAnsi" w:cstheme="minorBidi"/>
          <w:sz w:val="22"/>
          <w:szCs w:val="22"/>
          <w:lang w:eastAsia="en-US"/>
        </w:rPr>
        <w:t>ruimteverhuur</w:t>
      </w:r>
      <w:r w:rsidR="003F3E11">
        <w:rPr>
          <w:rFonts w:asciiTheme="minorHAnsi" w:eastAsiaTheme="minorHAnsi" w:hAnsiTheme="minorHAnsi" w:cstheme="minorBidi"/>
          <w:sz w:val="22"/>
          <w:szCs w:val="22"/>
          <w:lang w:eastAsia="en-US"/>
        </w:rPr>
        <w:t xml:space="preserve"> en horeca activiteiten</w:t>
      </w:r>
      <w:r w:rsidR="006B3024">
        <w:rPr>
          <w:rFonts w:asciiTheme="minorHAnsi" w:eastAsiaTheme="minorHAnsi" w:hAnsiTheme="minorHAnsi" w:cstheme="minorBidi"/>
          <w:sz w:val="22"/>
          <w:szCs w:val="22"/>
          <w:lang w:eastAsia="en-US"/>
        </w:rPr>
        <w:t xml:space="preserve">. </w:t>
      </w:r>
    </w:p>
    <w:p w14:paraId="1C6F4FF9" w14:textId="43FB13D9" w:rsidR="003F3E11" w:rsidRDefault="006B3024" w:rsidP="00284A2E">
      <w:pPr>
        <w:pStyle w:val="paragraph"/>
        <w:spacing w:before="0" w:beforeAutospacing="0" w:after="160" w:afterAutospacing="0"/>
        <w:textAlignment w:val="baseline"/>
        <w:rPr>
          <w:rFonts w:asciiTheme="minorHAnsi" w:eastAsiaTheme="minorHAnsi" w:hAnsiTheme="minorHAnsi" w:cstheme="minorBidi"/>
          <w:sz w:val="22"/>
          <w:szCs w:val="22"/>
          <w:lang w:eastAsia="en-US"/>
        </w:rPr>
      </w:pPr>
      <w:r w:rsidRPr="00F55B01">
        <w:rPr>
          <w:rFonts w:asciiTheme="minorHAnsi" w:eastAsiaTheme="minorHAnsi" w:hAnsiTheme="minorHAnsi" w:cstheme="minorBidi"/>
          <w:sz w:val="22"/>
          <w:szCs w:val="22"/>
          <w:lang w:eastAsia="en-US"/>
        </w:rPr>
        <w:t xml:space="preserve">Daarnaast </w:t>
      </w:r>
      <w:r w:rsidR="00F55B01" w:rsidRPr="00F55B01">
        <w:rPr>
          <w:rFonts w:asciiTheme="minorHAnsi" w:eastAsiaTheme="minorHAnsi" w:hAnsiTheme="minorHAnsi" w:cstheme="minorBidi"/>
          <w:sz w:val="22"/>
          <w:szCs w:val="22"/>
          <w:lang w:eastAsia="en-US"/>
        </w:rPr>
        <w:t xml:space="preserve">deden zich kansen voor </w:t>
      </w:r>
      <w:r w:rsidR="00BA405E">
        <w:rPr>
          <w:rFonts w:asciiTheme="minorHAnsi" w:eastAsiaTheme="minorHAnsi" w:hAnsiTheme="minorHAnsi" w:cstheme="minorBidi"/>
          <w:sz w:val="22"/>
          <w:szCs w:val="22"/>
          <w:lang w:eastAsia="en-US"/>
        </w:rPr>
        <w:t>om</w:t>
      </w:r>
      <w:r w:rsidRPr="00F55B01">
        <w:rPr>
          <w:rFonts w:asciiTheme="minorHAnsi" w:eastAsiaTheme="minorHAnsi" w:hAnsiTheme="minorHAnsi" w:cstheme="minorBidi"/>
          <w:sz w:val="22"/>
          <w:szCs w:val="22"/>
          <w:lang w:eastAsia="en-US"/>
        </w:rPr>
        <w:t xml:space="preserve"> verschillende projecten </w:t>
      </w:r>
      <w:r w:rsidR="00BA405E">
        <w:rPr>
          <w:rFonts w:asciiTheme="minorHAnsi" w:eastAsiaTheme="minorHAnsi" w:hAnsiTheme="minorHAnsi" w:cstheme="minorBidi"/>
          <w:sz w:val="22"/>
          <w:szCs w:val="22"/>
          <w:lang w:eastAsia="en-US"/>
        </w:rPr>
        <w:t>te realiseren</w:t>
      </w:r>
      <w:r w:rsidRPr="00F55B01">
        <w:rPr>
          <w:rFonts w:asciiTheme="minorHAnsi" w:eastAsiaTheme="minorHAnsi" w:hAnsiTheme="minorHAnsi" w:cstheme="minorBidi"/>
          <w:sz w:val="22"/>
          <w:szCs w:val="22"/>
          <w:lang w:eastAsia="en-US"/>
        </w:rPr>
        <w:t xml:space="preserve"> </w:t>
      </w:r>
      <w:r w:rsidR="001C5A2F" w:rsidRPr="00F55B01">
        <w:rPr>
          <w:rFonts w:asciiTheme="minorHAnsi" w:eastAsiaTheme="minorHAnsi" w:hAnsiTheme="minorHAnsi" w:cstheme="minorBidi"/>
          <w:sz w:val="22"/>
          <w:szCs w:val="22"/>
          <w:lang w:eastAsia="en-US"/>
        </w:rPr>
        <w:t>ter verbetering van terrein</w:t>
      </w:r>
      <w:r w:rsidR="00BA405E">
        <w:rPr>
          <w:rFonts w:asciiTheme="minorHAnsi" w:eastAsiaTheme="minorHAnsi" w:hAnsiTheme="minorHAnsi" w:cstheme="minorBidi"/>
          <w:sz w:val="22"/>
          <w:szCs w:val="22"/>
          <w:lang w:eastAsia="en-US"/>
        </w:rPr>
        <w:t xml:space="preserve">, </w:t>
      </w:r>
      <w:r w:rsidR="001C5A2F" w:rsidRPr="00F55B01">
        <w:rPr>
          <w:rFonts w:asciiTheme="minorHAnsi" w:eastAsiaTheme="minorHAnsi" w:hAnsiTheme="minorHAnsi" w:cstheme="minorBidi"/>
          <w:sz w:val="22"/>
          <w:szCs w:val="22"/>
          <w:lang w:eastAsia="en-US"/>
        </w:rPr>
        <w:t>gebouwen</w:t>
      </w:r>
      <w:r w:rsidR="00BA405E">
        <w:rPr>
          <w:rFonts w:asciiTheme="minorHAnsi" w:eastAsiaTheme="minorHAnsi" w:hAnsiTheme="minorHAnsi" w:cstheme="minorBidi"/>
          <w:sz w:val="22"/>
          <w:szCs w:val="22"/>
          <w:lang w:eastAsia="en-US"/>
        </w:rPr>
        <w:t xml:space="preserve"> en ruimten. Z</w:t>
      </w:r>
      <w:r w:rsidR="001C5A2F" w:rsidRPr="00F55B01">
        <w:rPr>
          <w:rFonts w:asciiTheme="minorHAnsi" w:eastAsiaTheme="minorHAnsi" w:hAnsiTheme="minorHAnsi" w:cstheme="minorBidi"/>
          <w:sz w:val="22"/>
          <w:szCs w:val="22"/>
          <w:lang w:eastAsia="en-US"/>
        </w:rPr>
        <w:t>o</w:t>
      </w:r>
      <w:r w:rsidR="00885E2B">
        <w:rPr>
          <w:rFonts w:asciiTheme="minorHAnsi" w:eastAsiaTheme="minorHAnsi" w:hAnsiTheme="minorHAnsi" w:cstheme="minorBidi"/>
          <w:sz w:val="22"/>
          <w:szCs w:val="22"/>
          <w:lang w:eastAsia="en-US"/>
        </w:rPr>
        <w:t xml:space="preserve"> is</w:t>
      </w:r>
      <w:r w:rsidR="00E2389E" w:rsidRPr="00F55B01">
        <w:rPr>
          <w:rFonts w:asciiTheme="minorHAnsi" w:eastAsiaTheme="minorHAnsi" w:hAnsiTheme="minorHAnsi" w:cstheme="minorBidi"/>
          <w:sz w:val="22"/>
          <w:szCs w:val="22"/>
          <w:lang w:eastAsia="en-US"/>
        </w:rPr>
        <w:t xml:space="preserve"> </w:t>
      </w:r>
      <w:r w:rsidR="00BA405E">
        <w:rPr>
          <w:rFonts w:asciiTheme="minorHAnsi" w:eastAsiaTheme="minorHAnsi" w:hAnsiTheme="minorHAnsi" w:cstheme="minorBidi"/>
          <w:sz w:val="22"/>
          <w:szCs w:val="22"/>
          <w:lang w:eastAsia="en-US"/>
        </w:rPr>
        <w:t xml:space="preserve">een </w:t>
      </w:r>
      <w:r w:rsidRPr="00F55B01">
        <w:rPr>
          <w:rFonts w:asciiTheme="minorHAnsi" w:eastAsiaTheme="minorHAnsi" w:hAnsiTheme="minorHAnsi" w:cstheme="minorBidi"/>
          <w:sz w:val="22"/>
          <w:szCs w:val="22"/>
          <w:lang w:eastAsia="en-US"/>
        </w:rPr>
        <w:t>brand</w:t>
      </w:r>
      <w:r w:rsidR="001C5A2F" w:rsidRPr="00F55B01">
        <w:rPr>
          <w:rFonts w:asciiTheme="minorHAnsi" w:eastAsiaTheme="minorHAnsi" w:hAnsiTheme="minorHAnsi" w:cstheme="minorBidi"/>
          <w:sz w:val="22"/>
          <w:szCs w:val="22"/>
          <w:lang w:eastAsia="en-US"/>
        </w:rPr>
        <w:t>detectie systeem</w:t>
      </w:r>
      <w:r w:rsidR="00885E2B">
        <w:rPr>
          <w:rFonts w:asciiTheme="minorHAnsi" w:eastAsiaTheme="minorHAnsi" w:hAnsiTheme="minorHAnsi" w:cstheme="minorBidi"/>
          <w:sz w:val="22"/>
          <w:szCs w:val="22"/>
          <w:lang w:eastAsia="en-US"/>
        </w:rPr>
        <w:t xml:space="preserve"> aangelegd</w:t>
      </w:r>
      <w:r w:rsidRPr="00F55B01">
        <w:rPr>
          <w:rFonts w:asciiTheme="minorHAnsi" w:eastAsiaTheme="minorHAnsi" w:hAnsiTheme="minorHAnsi" w:cstheme="minorBidi"/>
          <w:sz w:val="22"/>
          <w:szCs w:val="22"/>
          <w:lang w:eastAsia="en-US"/>
        </w:rPr>
        <w:t xml:space="preserve">, </w:t>
      </w:r>
      <w:r w:rsidR="00885E2B">
        <w:rPr>
          <w:rFonts w:asciiTheme="minorHAnsi" w:eastAsiaTheme="minorHAnsi" w:hAnsiTheme="minorHAnsi" w:cstheme="minorBidi"/>
          <w:sz w:val="22"/>
          <w:szCs w:val="22"/>
          <w:lang w:eastAsia="en-US"/>
        </w:rPr>
        <w:t xml:space="preserve">zijn </w:t>
      </w:r>
      <w:r w:rsidRPr="00F55B01">
        <w:rPr>
          <w:rFonts w:asciiTheme="minorHAnsi" w:eastAsiaTheme="minorHAnsi" w:hAnsiTheme="minorHAnsi" w:cstheme="minorBidi"/>
          <w:sz w:val="22"/>
          <w:szCs w:val="22"/>
          <w:lang w:eastAsia="en-US"/>
        </w:rPr>
        <w:t>de ruimten</w:t>
      </w:r>
      <w:r w:rsidR="00885E2B">
        <w:rPr>
          <w:rFonts w:asciiTheme="minorHAnsi" w:eastAsiaTheme="minorHAnsi" w:hAnsiTheme="minorHAnsi" w:cstheme="minorBidi"/>
          <w:sz w:val="22"/>
          <w:szCs w:val="22"/>
          <w:lang w:eastAsia="en-US"/>
        </w:rPr>
        <w:t xml:space="preserve"> opgeknapt en verduurzaamd</w:t>
      </w:r>
      <w:r w:rsidRPr="00F55B01">
        <w:rPr>
          <w:rFonts w:asciiTheme="minorHAnsi" w:eastAsiaTheme="minorHAnsi" w:hAnsiTheme="minorHAnsi" w:cstheme="minorBidi"/>
          <w:sz w:val="22"/>
          <w:szCs w:val="22"/>
          <w:lang w:eastAsia="en-US"/>
        </w:rPr>
        <w:t xml:space="preserve"> en </w:t>
      </w:r>
      <w:r w:rsidR="00885E2B">
        <w:rPr>
          <w:rFonts w:asciiTheme="minorHAnsi" w:eastAsiaTheme="minorHAnsi" w:hAnsiTheme="minorHAnsi" w:cstheme="minorBidi"/>
          <w:sz w:val="22"/>
          <w:szCs w:val="22"/>
          <w:lang w:eastAsia="en-US"/>
        </w:rPr>
        <w:t>is</w:t>
      </w:r>
      <w:r w:rsidRPr="00F55B01">
        <w:rPr>
          <w:rFonts w:asciiTheme="minorHAnsi" w:eastAsiaTheme="minorHAnsi" w:hAnsiTheme="minorHAnsi" w:cstheme="minorBidi"/>
          <w:sz w:val="22"/>
          <w:szCs w:val="22"/>
          <w:lang w:eastAsia="en-US"/>
        </w:rPr>
        <w:t xml:space="preserve"> de bezoekersbeleving</w:t>
      </w:r>
      <w:r w:rsidR="00885E2B">
        <w:rPr>
          <w:rFonts w:asciiTheme="minorHAnsi" w:eastAsiaTheme="minorHAnsi" w:hAnsiTheme="minorHAnsi" w:cstheme="minorBidi"/>
          <w:sz w:val="22"/>
          <w:szCs w:val="22"/>
          <w:lang w:eastAsia="en-US"/>
        </w:rPr>
        <w:t xml:space="preserve"> verbeterd</w:t>
      </w:r>
      <w:r w:rsidR="001C5A2F" w:rsidRPr="00F55B01">
        <w:rPr>
          <w:rFonts w:asciiTheme="minorHAnsi" w:eastAsiaTheme="minorHAnsi" w:hAnsiTheme="minorHAnsi" w:cstheme="minorBidi"/>
          <w:sz w:val="22"/>
          <w:szCs w:val="22"/>
          <w:lang w:eastAsia="en-US"/>
        </w:rPr>
        <w:t xml:space="preserve"> door het creëren van een wandelpad tussen de weiden</w:t>
      </w:r>
      <w:r w:rsidRPr="00F55B01">
        <w:rPr>
          <w:rFonts w:asciiTheme="minorHAnsi" w:eastAsiaTheme="minorHAnsi" w:hAnsiTheme="minorHAnsi" w:cstheme="minorBidi"/>
          <w:sz w:val="22"/>
          <w:szCs w:val="22"/>
          <w:lang w:eastAsia="en-US"/>
        </w:rPr>
        <w:t>.</w:t>
      </w:r>
    </w:p>
    <w:p w14:paraId="193BE53A" w14:textId="1BC1DF76" w:rsidR="00BC2C8C" w:rsidRDefault="003F3E11" w:rsidP="00284A2E">
      <w:pPr>
        <w:pStyle w:val="paragraph"/>
        <w:spacing w:before="0" w:beforeAutospacing="0" w:after="160" w:afterAutospacing="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Met een klein team is het steeds afwegen </w:t>
      </w:r>
      <w:r w:rsidR="00BC2C8C">
        <w:rPr>
          <w:rFonts w:asciiTheme="minorHAnsi" w:eastAsiaTheme="minorHAnsi" w:hAnsiTheme="minorHAnsi" w:cstheme="minorBidi"/>
          <w:sz w:val="22"/>
          <w:szCs w:val="22"/>
          <w:lang w:eastAsia="en-US"/>
        </w:rPr>
        <w:t xml:space="preserve">geweest </w:t>
      </w:r>
      <w:r>
        <w:rPr>
          <w:rFonts w:asciiTheme="minorHAnsi" w:eastAsiaTheme="minorHAnsi" w:hAnsiTheme="minorHAnsi" w:cstheme="minorBidi"/>
          <w:sz w:val="22"/>
          <w:szCs w:val="22"/>
          <w:lang w:eastAsia="en-US"/>
        </w:rPr>
        <w:t>waar we onze energie op inzetten. Het realiseren van nieuwe projecten g</w:t>
      </w:r>
      <w:r w:rsidR="001F5C2E">
        <w:rPr>
          <w:rFonts w:asciiTheme="minorHAnsi" w:eastAsiaTheme="minorHAnsi" w:hAnsiTheme="minorHAnsi" w:cstheme="minorBidi"/>
          <w:sz w:val="22"/>
          <w:szCs w:val="22"/>
          <w:lang w:eastAsia="en-US"/>
        </w:rPr>
        <w:t>ing</w:t>
      </w:r>
      <w:r>
        <w:rPr>
          <w:rFonts w:asciiTheme="minorHAnsi" w:eastAsiaTheme="minorHAnsi" w:hAnsiTheme="minorHAnsi" w:cstheme="minorBidi"/>
          <w:sz w:val="22"/>
          <w:szCs w:val="22"/>
          <w:lang w:eastAsia="en-US"/>
        </w:rPr>
        <w:t xml:space="preserve"> ten koste van het werven van </w:t>
      </w:r>
      <w:r w:rsidR="001F5C2E">
        <w:rPr>
          <w:rFonts w:asciiTheme="minorHAnsi" w:eastAsiaTheme="minorHAnsi" w:hAnsiTheme="minorHAnsi" w:cstheme="minorBidi"/>
          <w:sz w:val="22"/>
          <w:szCs w:val="22"/>
          <w:lang w:eastAsia="en-US"/>
        </w:rPr>
        <w:t xml:space="preserve">nieuwe </w:t>
      </w:r>
      <w:r>
        <w:rPr>
          <w:rFonts w:asciiTheme="minorHAnsi" w:eastAsiaTheme="minorHAnsi" w:hAnsiTheme="minorHAnsi" w:cstheme="minorBidi"/>
          <w:sz w:val="22"/>
          <w:szCs w:val="22"/>
          <w:lang w:eastAsia="en-US"/>
        </w:rPr>
        <w:t>sponsoren</w:t>
      </w:r>
      <w:r w:rsidR="00E10A18">
        <w:rPr>
          <w:rFonts w:asciiTheme="minorHAnsi" w:eastAsiaTheme="minorHAnsi" w:hAnsiTheme="minorHAnsi" w:cstheme="minorBidi"/>
          <w:sz w:val="22"/>
          <w:szCs w:val="22"/>
          <w:lang w:eastAsia="en-US"/>
        </w:rPr>
        <w:t xml:space="preserve"> en donateurs</w:t>
      </w:r>
      <w:r>
        <w:rPr>
          <w:rFonts w:asciiTheme="minorHAnsi" w:eastAsiaTheme="minorHAnsi" w:hAnsiTheme="minorHAnsi" w:cstheme="minorBidi"/>
          <w:sz w:val="22"/>
          <w:szCs w:val="22"/>
          <w:lang w:eastAsia="en-US"/>
        </w:rPr>
        <w:t xml:space="preserve">. De </w:t>
      </w:r>
      <w:r w:rsidR="00BC2C8C">
        <w:rPr>
          <w:rFonts w:asciiTheme="minorHAnsi" w:eastAsiaTheme="minorHAnsi" w:hAnsiTheme="minorHAnsi" w:cstheme="minorBidi"/>
          <w:sz w:val="22"/>
          <w:szCs w:val="22"/>
          <w:lang w:eastAsia="en-US"/>
        </w:rPr>
        <w:t xml:space="preserve">prioriteit van </w:t>
      </w:r>
      <w:r>
        <w:rPr>
          <w:rFonts w:asciiTheme="minorHAnsi" w:eastAsiaTheme="minorHAnsi" w:hAnsiTheme="minorHAnsi" w:cstheme="minorBidi"/>
          <w:sz w:val="22"/>
          <w:szCs w:val="22"/>
          <w:lang w:eastAsia="en-US"/>
        </w:rPr>
        <w:t xml:space="preserve">de dierverzorging en </w:t>
      </w:r>
      <w:r w:rsidR="00BC2C8C">
        <w:rPr>
          <w:rFonts w:asciiTheme="minorHAnsi" w:eastAsiaTheme="minorHAnsi" w:hAnsiTheme="minorHAnsi" w:cstheme="minorBidi"/>
          <w:sz w:val="22"/>
          <w:szCs w:val="22"/>
          <w:lang w:eastAsia="en-US"/>
        </w:rPr>
        <w:t xml:space="preserve">het behouden van </w:t>
      </w:r>
      <w:r>
        <w:rPr>
          <w:rFonts w:asciiTheme="minorHAnsi" w:eastAsiaTheme="minorHAnsi" w:hAnsiTheme="minorHAnsi" w:cstheme="minorBidi"/>
          <w:sz w:val="22"/>
          <w:szCs w:val="22"/>
          <w:lang w:eastAsia="en-US"/>
        </w:rPr>
        <w:t>een schone boerderij</w:t>
      </w:r>
      <w:r w:rsidR="00885E2B">
        <w:rPr>
          <w:rFonts w:asciiTheme="minorHAnsi" w:eastAsiaTheme="minorHAnsi" w:hAnsiTheme="minorHAnsi" w:cstheme="minorBidi"/>
          <w:sz w:val="22"/>
          <w:szCs w:val="22"/>
          <w:lang w:eastAsia="en-US"/>
        </w:rPr>
        <w:t xml:space="preserve"> laat met de huidige bezetting </w:t>
      </w:r>
      <w:r w:rsidR="001F5C2E">
        <w:rPr>
          <w:rFonts w:asciiTheme="minorHAnsi" w:eastAsiaTheme="minorHAnsi" w:hAnsiTheme="minorHAnsi" w:cstheme="minorBidi"/>
          <w:sz w:val="22"/>
          <w:szCs w:val="22"/>
          <w:lang w:eastAsia="en-US"/>
        </w:rPr>
        <w:t xml:space="preserve">weinig tijd voor </w:t>
      </w:r>
      <w:r>
        <w:rPr>
          <w:rFonts w:asciiTheme="minorHAnsi" w:eastAsiaTheme="minorHAnsi" w:hAnsiTheme="minorHAnsi" w:cstheme="minorBidi"/>
          <w:sz w:val="22"/>
          <w:szCs w:val="22"/>
          <w:lang w:eastAsia="en-US"/>
        </w:rPr>
        <w:t>het organiseren van (educatieve) activiteiten.</w:t>
      </w:r>
      <w:r w:rsidR="00BC2C8C">
        <w:rPr>
          <w:rFonts w:asciiTheme="minorHAnsi" w:eastAsiaTheme="minorHAnsi" w:hAnsiTheme="minorHAnsi" w:cstheme="minorBidi"/>
          <w:sz w:val="22"/>
          <w:szCs w:val="22"/>
          <w:lang w:eastAsia="en-US"/>
        </w:rPr>
        <w:t xml:space="preserve"> Vorm en uitvoering geven aan </w:t>
      </w:r>
      <w:r w:rsidR="001F5C2E">
        <w:rPr>
          <w:rFonts w:asciiTheme="minorHAnsi" w:eastAsiaTheme="minorHAnsi" w:hAnsiTheme="minorHAnsi" w:cstheme="minorBidi"/>
          <w:sz w:val="22"/>
          <w:szCs w:val="22"/>
          <w:lang w:eastAsia="en-US"/>
        </w:rPr>
        <w:t>visie</w:t>
      </w:r>
      <w:r w:rsidR="00465E27">
        <w:rPr>
          <w:rFonts w:asciiTheme="minorHAnsi" w:eastAsiaTheme="minorHAnsi" w:hAnsiTheme="minorHAnsi" w:cstheme="minorBidi"/>
          <w:sz w:val="22"/>
          <w:szCs w:val="22"/>
          <w:lang w:eastAsia="en-US"/>
        </w:rPr>
        <w:t xml:space="preserve"> en</w:t>
      </w:r>
      <w:r w:rsidR="001F5C2E">
        <w:rPr>
          <w:rFonts w:asciiTheme="minorHAnsi" w:eastAsiaTheme="minorHAnsi" w:hAnsiTheme="minorHAnsi" w:cstheme="minorBidi"/>
          <w:sz w:val="22"/>
          <w:szCs w:val="22"/>
          <w:lang w:eastAsia="en-US"/>
        </w:rPr>
        <w:t xml:space="preserve"> </w:t>
      </w:r>
      <w:r w:rsidR="00BC2C8C">
        <w:rPr>
          <w:rFonts w:asciiTheme="minorHAnsi" w:eastAsiaTheme="minorHAnsi" w:hAnsiTheme="minorHAnsi" w:cstheme="minorBidi"/>
          <w:sz w:val="22"/>
          <w:szCs w:val="22"/>
          <w:lang w:eastAsia="en-US"/>
        </w:rPr>
        <w:t>beleid</w:t>
      </w:r>
      <w:r>
        <w:rPr>
          <w:rFonts w:asciiTheme="minorHAnsi" w:eastAsiaTheme="minorHAnsi" w:hAnsiTheme="minorHAnsi" w:cstheme="minorBidi"/>
          <w:sz w:val="22"/>
          <w:szCs w:val="22"/>
          <w:lang w:eastAsia="en-US"/>
        </w:rPr>
        <w:t xml:space="preserve"> blijven achterop</w:t>
      </w:r>
      <w:r w:rsidR="00BC2C8C">
        <w:rPr>
          <w:rFonts w:asciiTheme="minorHAnsi" w:eastAsiaTheme="minorHAnsi" w:hAnsiTheme="minorHAnsi" w:cstheme="minorBidi"/>
          <w:sz w:val="22"/>
          <w:szCs w:val="22"/>
          <w:lang w:eastAsia="en-US"/>
        </w:rPr>
        <w:t xml:space="preserve"> bij de druk </w:t>
      </w:r>
      <w:r w:rsidR="00885E2B">
        <w:rPr>
          <w:rFonts w:asciiTheme="minorHAnsi" w:eastAsiaTheme="minorHAnsi" w:hAnsiTheme="minorHAnsi" w:cstheme="minorBidi"/>
          <w:sz w:val="22"/>
          <w:szCs w:val="22"/>
          <w:lang w:eastAsia="en-US"/>
        </w:rPr>
        <w:t>van</w:t>
      </w:r>
      <w:r w:rsidR="00BC2C8C">
        <w:rPr>
          <w:rFonts w:asciiTheme="minorHAnsi" w:eastAsiaTheme="minorHAnsi" w:hAnsiTheme="minorHAnsi" w:cstheme="minorBidi"/>
          <w:sz w:val="22"/>
          <w:szCs w:val="22"/>
          <w:lang w:eastAsia="en-US"/>
        </w:rPr>
        <w:t xml:space="preserve"> de dagelijkse bedrijfsvoering</w:t>
      </w:r>
      <w:r>
        <w:rPr>
          <w:rFonts w:asciiTheme="minorHAnsi" w:eastAsiaTheme="minorHAnsi" w:hAnsiTheme="minorHAnsi" w:cstheme="minorBidi"/>
          <w:sz w:val="22"/>
          <w:szCs w:val="22"/>
          <w:lang w:eastAsia="en-US"/>
        </w:rPr>
        <w:t>.</w:t>
      </w:r>
    </w:p>
    <w:p w14:paraId="0C503F1F" w14:textId="6A4E08EA" w:rsidR="00BC2C8C" w:rsidRDefault="00BC2C8C" w:rsidP="0046145D">
      <w:pPr>
        <w:pStyle w:val="paragraph"/>
        <w:spacing w:before="0" w:beforeAutospacing="0" w:after="160" w:afterAutospacing="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Met de structurele aanvulling op onze subsidie van het stadsdeel is er sinds het najaar meer capaciteit voor de dierverzorging, waardoor ruimte ontstaat om op de toekomst </w:t>
      </w:r>
      <w:r w:rsidR="00167DC0">
        <w:rPr>
          <w:rFonts w:asciiTheme="minorHAnsi" w:eastAsiaTheme="minorHAnsi" w:hAnsiTheme="minorHAnsi" w:cstheme="minorBidi"/>
          <w:sz w:val="22"/>
          <w:szCs w:val="22"/>
          <w:lang w:eastAsia="en-US"/>
        </w:rPr>
        <w:t xml:space="preserve">en onze inhoudelijke missie </w:t>
      </w:r>
      <w:r>
        <w:rPr>
          <w:rFonts w:asciiTheme="minorHAnsi" w:eastAsiaTheme="minorHAnsi" w:hAnsiTheme="minorHAnsi" w:cstheme="minorBidi"/>
          <w:sz w:val="22"/>
          <w:szCs w:val="22"/>
          <w:lang w:eastAsia="en-US"/>
        </w:rPr>
        <w:t xml:space="preserve">te richten. </w:t>
      </w:r>
    </w:p>
    <w:p w14:paraId="1BB8F81E" w14:textId="77777777" w:rsidR="0088040B" w:rsidRPr="0046145D" w:rsidRDefault="0088040B" w:rsidP="0046145D">
      <w:pPr>
        <w:pStyle w:val="paragraph"/>
        <w:spacing w:before="0" w:beforeAutospacing="0" w:after="160" w:afterAutospacing="0"/>
        <w:textAlignment w:val="baseline"/>
        <w:rPr>
          <w:rFonts w:asciiTheme="minorHAnsi" w:eastAsiaTheme="minorHAnsi" w:hAnsiTheme="minorHAnsi" w:cstheme="minorBidi"/>
          <w:sz w:val="22"/>
          <w:szCs w:val="22"/>
          <w:lang w:eastAsia="en-US"/>
        </w:rPr>
      </w:pPr>
    </w:p>
    <w:p w14:paraId="18EDDA4E" w14:textId="7DA8D9E1" w:rsidR="002B7759" w:rsidRDefault="002B7759" w:rsidP="00E113F6">
      <w:pPr>
        <w:pStyle w:val="Kop2"/>
        <w:numPr>
          <w:ilvl w:val="1"/>
          <w:numId w:val="16"/>
        </w:numPr>
        <w:rPr>
          <w:sz w:val="24"/>
          <w:szCs w:val="24"/>
        </w:rPr>
      </w:pPr>
      <w:bookmarkStart w:id="9" w:name="_Toc201139892"/>
      <w:r>
        <w:rPr>
          <w:sz w:val="24"/>
          <w:szCs w:val="24"/>
        </w:rPr>
        <w:t>De stadsboerderij</w:t>
      </w:r>
      <w:bookmarkEnd w:id="9"/>
    </w:p>
    <w:p w14:paraId="08C9F981" w14:textId="4D4E9B37" w:rsidR="00B2237D" w:rsidRDefault="00B2237D" w:rsidP="00B2237D">
      <w:r>
        <w:t xml:space="preserve">We willen </w:t>
      </w:r>
      <w:r w:rsidRPr="006154D8">
        <w:t xml:space="preserve">een </w:t>
      </w:r>
      <w:r w:rsidR="003467F0">
        <w:t xml:space="preserve">aantrekkelijke, </w:t>
      </w:r>
      <w:r w:rsidRPr="006154D8">
        <w:t>schone, veilige en goed onderhouden stadsboerderij</w:t>
      </w:r>
      <w:r>
        <w:t xml:space="preserve"> zijn</w:t>
      </w:r>
      <w:r w:rsidRPr="006154D8">
        <w:t>, met oog voor duurzaamheid</w:t>
      </w:r>
      <w:r>
        <w:t xml:space="preserve">. </w:t>
      </w:r>
      <w:r w:rsidR="00525452">
        <w:t>De volgende aspecten dragen hier aan bij:</w:t>
      </w:r>
    </w:p>
    <w:p w14:paraId="646136C1" w14:textId="1CB66CF5" w:rsidR="003467F0" w:rsidRDefault="00B2237D" w:rsidP="007E21C1">
      <w:pPr>
        <w:pStyle w:val="Lijstalinea"/>
        <w:numPr>
          <w:ilvl w:val="0"/>
          <w:numId w:val="11"/>
        </w:numPr>
      </w:pPr>
      <w:r>
        <w:t>De stadsboerderij beschikt sinds</w:t>
      </w:r>
      <w:r w:rsidR="00525452">
        <w:t xml:space="preserve"> 2014</w:t>
      </w:r>
      <w:r>
        <w:t xml:space="preserve"> over het vSKBN keurmerk</w:t>
      </w:r>
      <w:r w:rsidR="003467F0">
        <w:t xml:space="preserve"> met </w:t>
      </w:r>
      <w:r>
        <w:t xml:space="preserve">criteria voor het waarborgen van veiligheid en hygiëne </w:t>
      </w:r>
      <w:r w:rsidR="003467F0">
        <w:t>op de boerderij</w:t>
      </w:r>
      <w:r w:rsidR="00525452">
        <w:t>.</w:t>
      </w:r>
      <w:r>
        <w:t xml:space="preserve"> </w:t>
      </w:r>
    </w:p>
    <w:p w14:paraId="65E43633" w14:textId="01CD31D9" w:rsidR="001B4EBC" w:rsidRDefault="001B4EBC" w:rsidP="007E21C1">
      <w:pPr>
        <w:pStyle w:val="Lijstalinea"/>
        <w:numPr>
          <w:ilvl w:val="0"/>
          <w:numId w:val="11"/>
        </w:numPr>
      </w:pPr>
      <w:r>
        <w:t xml:space="preserve">We zijn een van de </w:t>
      </w:r>
      <w:r w:rsidR="003821C6">
        <w:t>vijf</w:t>
      </w:r>
      <w:r w:rsidR="00525452">
        <w:t xml:space="preserve"> </w:t>
      </w:r>
      <w:r>
        <w:t>Afval naar oogst locatie</w:t>
      </w:r>
      <w:r w:rsidR="00525452">
        <w:t>s in Amsterdam West</w:t>
      </w:r>
      <w:r w:rsidR="003821C6">
        <w:t xml:space="preserve"> en beschikken over drie tumblers voor het omzetten van GF afval in hoogwaardige compost. Samen met buurtbewoners leveren we zo </w:t>
      </w:r>
      <w:r w:rsidR="003821C6" w:rsidRPr="00525452">
        <w:t>een bijdrage aan een circulaire stad en een duurzaam voedselsysteem. </w:t>
      </w:r>
    </w:p>
    <w:p w14:paraId="62BBB854" w14:textId="4525041D" w:rsidR="001B4EBC" w:rsidRDefault="001B4EBC" w:rsidP="007E21C1">
      <w:pPr>
        <w:pStyle w:val="Lijstalinea"/>
        <w:numPr>
          <w:ilvl w:val="0"/>
          <w:numId w:val="11"/>
        </w:numPr>
      </w:pPr>
      <w:r>
        <w:t xml:space="preserve">We werken samen met </w:t>
      </w:r>
      <w:r w:rsidR="00F35597">
        <w:t>Stichting Open</w:t>
      </w:r>
      <w:r>
        <w:t xml:space="preserve">, door het verzamelen van </w:t>
      </w:r>
      <w:r w:rsidR="00525452">
        <w:t>elektronische</w:t>
      </w:r>
      <w:r>
        <w:t xml:space="preserve"> apparaten voor </w:t>
      </w:r>
      <w:r w:rsidR="00525452">
        <w:t>recycling</w:t>
      </w:r>
      <w:r>
        <w:t xml:space="preserve">. </w:t>
      </w:r>
    </w:p>
    <w:p w14:paraId="4B9E0849" w14:textId="41699679" w:rsidR="003467F0" w:rsidRDefault="00525452" w:rsidP="007E21C1">
      <w:pPr>
        <w:pStyle w:val="Lijstalinea"/>
        <w:numPr>
          <w:ilvl w:val="0"/>
          <w:numId w:val="11"/>
        </w:numPr>
      </w:pPr>
      <w:r>
        <w:lastRenderedPageBreak/>
        <w:t xml:space="preserve">Alle </w:t>
      </w:r>
      <w:r w:rsidR="001B4EBC">
        <w:t>verlichting</w:t>
      </w:r>
      <w:r>
        <w:t xml:space="preserve"> op de boerderij is </w:t>
      </w:r>
      <w:r w:rsidR="009F39BE">
        <w:t xml:space="preserve">in 2023 </w:t>
      </w:r>
      <w:r>
        <w:t>naar led omgezet</w:t>
      </w:r>
      <w:r w:rsidR="001B4EBC">
        <w:t xml:space="preserve">, </w:t>
      </w:r>
      <w:r>
        <w:t>diverse gebruiksruimten zijn geï</w:t>
      </w:r>
      <w:r w:rsidR="00B2237D">
        <w:t>sol</w:t>
      </w:r>
      <w:r>
        <w:t>eerd</w:t>
      </w:r>
      <w:r w:rsidR="00B2237D">
        <w:t xml:space="preserve">, </w:t>
      </w:r>
      <w:r>
        <w:t xml:space="preserve">het </w:t>
      </w:r>
      <w:r w:rsidR="00B2237D">
        <w:t>ventilatie</w:t>
      </w:r>
      <w:r>
        <w:t>systeem is vernieuwd</w:t>
      </w:r>
      <w:r w:rsidR="00B2237D">
        <w:t xml:space="preserve"> en </w:t>
      </w:r>
      <w:r>
        <w:t xml:space="preserve">er is een </w:t>
      </w:r>
      <w:r w:rsidR="00B2237D">
        <w:t>brand</w:t>
      </w:r>
      <w:r>
        <w:t xml:space="preserve">detectie systeem met koppeling naar de meldkamer. </w:t>
      </w:r>
      <w:r w:rsidR="00B2237D">
        <w:t xml:space="preserve"> </w:t>
      </w:r>
    </w:p>
    <w:p w14:paraId="004F4739" w14:textId="26CCD9F2" w:rsidR="003467F0" w:rsidRDefault="00B2237D" w:rsidP="007E21C1">
      <w:pPr>
        <w:pStyle w:val="Lijstalinea"/>
        <w:numPr>
          <w:ilvl w:val="0"/>
          <w:numId w:val="11"/>
        </w:numPr>
      </w:pPr>
      <w:r>
        <w:t xml:space="preserve">Er is een pad rond de weiden gecreëerd </w:t>
      </w:r>
      <w:r w:rsidR="00525452">
        <w:t>ter verbetering van de</w:t>
      </w:r>
      <w:r>
        <w:t xml:space="preserve"> bezoekersbeleving</w:t>
      </w:r>
      <w:r w:rsidR="00525452">
        <w:t>.</w:t>
      </w:r>
      <w:r>
        <w:t xml:space="preserve"> </w:t>
      </w:r>
    </w:p>
    <w:p w14:paraId="356E2543" w14:textId="62492F7E" w:rsidR="00B2237D" w:rsidRDefault="00525452" w:rsidP="007E21C1">
      <w:pPr>
        <w:pStyle w:val="Lijstalinea"/>
        <w:numPr>
          <w:ilvl w:val="0"/>
          <w:numId w:val="11"/>
        </w:numPr>
      </w:pPr>
      <w:r>
        <w:t>Er is e</w:t>
      </w:r>
      <w:r w:rsidR="00B2237D">
        <w:t xml:space="preserve">xtra ruimte voor verhuur geschikt gemaakt en bestaande ruimte </w:t>
      </w:r>
      <w:r>
        <w:t xml:space="preserve">is </w:t>
      </w:r>
      <w:r w:rsidR="00B2237D">
        <w:t xml:space="preserve">opgeknapt en uitgebreid met faciliteiten die </w:t>
      </w:r>
      <w:r>
        <w:t xml:space="preserve">zakelijke verhuur en </w:t>
      </w:r>
      <w:r w:rsidR="00B2237D">
        <w:t xml:space="preserve">horeca activiteiten mogelijk maken.  </w:t>
      </w:r>
    </w:p>
    <w:p w14:paraId="59D9F829" w14:textId="63704F2F" w:rsidR="00525452" w:rsidRDefault="00525452" w:rsidP="00525452">
      <w:pPr>
        <w:pStyle w:val="Lijstalinea"/>
        <w:numPr>
          <w:ilvl w:val="0"/>
          <w:numId w:val="11"/>
        </w:numPr>
      </w:pPr>
      <w:r>
        <w:t xml:space="preserve">De stadsboerderij </w:t>
      </w:r>
      <w:r w:rsidRPr="00F35597">
        <w:t>heeft 10</w:t>
      </w:r>
      <w:r>
        <w:t xml:space="preserve"> zonnepanelen</w:t>
      </w:r>
      <w:r w:rsidR="00BA405E">
        <w:t xml:space="preserve"> op een van haar daken. </w:t>
      </w:r>
      <w:r>
        <w:t xml:space="preserve"> </w:t>
      </w:r>
    </w:p>
    <w:p w14:paraId="46DA18D0" w14:textId="4EAED481" w:rsidR="00F35597" w:rsidRDefault="00F35597" w:rsidP="00525452">
      <w:pPr>
        <w:pStyle w:val="Lijstalinea"/>
        <w:numPr>
          <w:ilvl w:val="0"/>
          <w:numId w:val="11"/>
        </w:numPr>
      </w:pPr>
      <w:r>
        <w:t xml:space="preserve">De Zimmerhoeve heeft voor </w:t>
      </w:r>
      <w:r w:rsidRPr="00F35597">
        <w:t>het 3</w:t>
      </w:r>
      <w:r w:rsidRPr="00F35597">
        <w:rPr>
          <w:vertAlign w:val="superscript"/>
        </w:rPr>
        <w:t>e</w:t>
      </w:r>
      <w:r w:rsidRPr="00F35597">
        <w:t xml:space="preserve"> jaar op rij het ‘zoönose keurmerk’ van de Gezondheidsdienst voor Dieren</w:t>
      </w:r>
      <w:r>
        <w:t>.</w:t>
      </w:r>
    </w:p>
    <w:p w14:paraId="241F24F8" w14:textId="77777777" w:rsidR="00525452" w:rsidRDefault="00525452" w:rsidP="00525452">
      <w:pPr>
        <w:pStyle w:val="Lijstalinea"/>
      </w:pPr>
    </w:p>
    <w:p w14:paraId="14D9DE6F" w14:textId="32F93C6E" w:rsidR="0046145D" w:rsidRPr="0046145D" w:rsidRDefault="008157C7" w:rsidP="00642692">
      <w:pPr>
        <w:pStyle w:val="Kop2"/>
        <w:numPr>
          <w:ilvl w:val="1"/>
          <w:numId w:val="16"/>
        </w:numPr>
        <w:rPr>
          <w:sz w:val="24"/>
          <w:szCs w:val="24"/>
        </w:rPr>
      </w:pPr>
      <w:bookmarkStart w:id="10" w:name="_Toc201139893"/>
      <w:r>
        <w:rPr>
          <w:sz w:val="24"/>
          <w:szCs w:val="24"/>
        </w:rPr>
        <w:t>Groen</w:t>
      </w:r>
      <w:r w:rsidR="00792E4E">
        <w:rPr>
          <w:sz w:val="24"/>
          <w:szCs w:val="24"/>
        </w:rPr>
        <w:t>e ontmoetingsplek</w:t>
      </w:r>
      <w:bookmarkEnd w:id="10"/>
    </w:p>
    <w:p w14:paraId="2CA573C5" w14:textId="3A81FACC" w:rsidR="0046145D" w:rsidRPr="0046145D" w:rsidRDefault="0046145D" w:rsidP="00792E4E">
      <w:r>
        <w:t>Bezoekers komen bij ons om van het groen en de dieren te genieten.</w:t>
      </w:r>
      <w:r w:rsidR="00525452">
        <w:t xml:space="preserve"> Er zijn op dagelijkse basis </w:t>
      </w:r>
      <w:r w:rsidR="007332BE">
        <w:t>vaste vrijwilligers die onderlinge contacten opbouwen</w:t>
      </w:r>
      <w:r w:rsidR="00525452">
        <w:t>. W</w:t>
      </w:r>
      <w:r w:rsidR="007332BE">
        <w:t xml:space="preserve">e bieden </w:t>
      </w:r>
      <w:r w:rsidR="00525452">
        <w:t>(buurt)</w:t>
      </w:r>
      <w:r w:rsidR="007332BE">
        <w:t>activiteiten</w:t>
      </w:r>
      <w:r w:rsidR="004E0435">
        <w:t xml:space="preserve"> </w:t>
      </w:r>
      <w:r w:rsidR="007332BE">
        <w:t>voor kinderen en volwassenen</w:t>
      </w:r>
      <w:r w:rsidR="00525452">
        <w:t>. M</w:t>
      </w:r>
      <w:r w:rsidR="00167DC0">
        <w:t xml:space="preserve">ensen uit omliggende buurten komen </w:t>
      </w:r>
      <w:r w:rsidR="007332BE">
        <w:t>hun GF afval bij ons brengen</w:t>
      </w:r>
      <w:r w:rsidR="00167DC0">
        <w:t xml:space="preserve"> voor de compost</w:t>
      </w:r>
      <w:r w:rsidR="007332BE">
        <w:t xml:space="preserve">, of apparaten om te recyclen. </w:t>
      </w:r>
      <w:r w:rsidR="00167DC0">
        <w:t>We worden gevonden door m</w:t>
      </w:r>
      <w:r>
        <w:t>ensen die met allerhande dingen bezig zijn en een link zien met de boerderij</w:t>
      </w:r>
      <w:r w:rsidR="00525452">
        <w:t>, b</w:t>
      </w:r>
      <w:r w:rsidR="007332BE">
        <w:t xml:space="preserve">ijvoorbeeld </w:t>
      </w:r>
      <w:r>
        <w:t>de hobby bierbrouwers die</w:t>
      </w:r>
      <w:r w:rsidR="007332BE">
        <w:t xml:space="preserve"> hun bostel komen brengen voor de varkens, </w:t>
      </w:r>
      <w:r w:rsidR="00525452">
        <w:t xml:space="preserve">een </w:t>
      </w:r>
      <w:r w:rsidR="007332BE">
        <w:t>paddenstoelen kw</w:t>
      </w:r>
      <w:r w:rsidR="00525452">
        <w:t>eker</w:t>
      </w:r>
      <w:r w:rsidR="007332BE">
        <w:t xml:space="preserve"> </w:t>
      </w:r>
      <w:r w:rsidR="00525452">
        <w:t>die</w:t>
      </w:r>
      <w:r w:rsidR="007332BE">
        <w:t xml:space="preserve"> het restproduct mycelium brengt voor de kippen of de student bouwkunde die wol k</w:t>
      </w:r>
      <w:r w:rsidR="00525452">
        <w:t>omt</w:t>
      </w:r>
      <w:r w:rsidR="007332BE">
        <w:t xml:space="preserve"> halen voor het ontwikkelen van isolerende bakstenen. Al deze bedrijvigheid maakt van Stadsboerderij Zimmerhoeve een levendige plek in de buurt met een sterke sociale functie. </w:t>
      </w:r>
    </w:p>
    <w:p w14:paraId="048AC0AD" w14:textId="45F49742" w:rsidR="00792E4E" w:rsidRPr="00642692" w:rsidRDefault="00792E4E" w:rsidP="00642692">
      <w:pPr>
        <w:pStyle w:val="Lijstalinea"/>
        <w:numPr>
          <w:ilvl w:val="1"/>
          <w:numId w:val="16"/>
        </w:numPr>
        <w:rPr>
          <w:color w:val="215E99" w:themeColor="text2" w:themeTint="BF"/>
        </w:rPr>
      </w:pPr>
      <w:r w:rsidRPr="00642692">
        <w:rPr>
          <w:color w:val="215E99" w:themeColor="text2" w:themeTint="BF"/>
        </w:rPr>
        <w:t>Tuinen</w:t>
      </w:r>
    </w:p>
    <w:p w14:paraId="0D1CDC79" w14:textId="6C3213DD" w:rsidR="002764D6" w:rsidRDefault="00780F9C" w:rsidP="002764D6">
      <w:r>
        <w:t>Stadsboerderij Zimmerhoeve</w:t>
      </w:r>
      <w:r w:rsidR="002764D6">
        <w:t xml:space="preserve"> </w:t>
      </w:r>
      <w:r w:rsidR="008157C7">
        <w:t>heeft</w:t>
      </w:r>
      <w:r w:rsidR="002764D6">
        <w:t xml:space="preserve"> </w:t>
      </w:r>
      <w:r w:rsidR="008157C7">
        <w:t xml:space="preserve">naast de weiden en verschillende bomen </w:t>
      </w:r>
      <w:r w:rsidR="0037604D">
        <w:t xml:space="preserve">meerdere </w:t>
      </w:r>
      <w:r w:rsidR="002764D6">
        <w:t>borders met veel uiteenlopende planten</w:t>
      </w:r>
      <w:r w:rsidR="0037604D">
        <w:t xml:space="preserve">. Deze </w:t>
      </w:r>
      <w:r w:rsidR="002764D6">
        <w:t>worden beheerd volgens de principes van de permacultuur</w:t>
      </w:r>
      <w:r w:rsidR="0037604D">
        <w:t>, waarbij natuurlijke ecosystemen zoveel mogelijk worden gevolgd</w:t>
      </w:r>
      <w:r w:rsidR="002764D6">
        <w:t xml:space="preserve">. De planten in deze borders zijn niet bedoeld voor consumptie, het gaat om het beleven van hun geuren en kleuren en </w:t>
      </w:r>
      <w:r w:rsidR="0074081D">
        <w:t>educatie</w:t>
      </w:r>
      <w:r w:rsidR="002764D6" w:rsidRPr="002764D6">
        <w:t xml:space="preserve">. Biodiversiteit wordt gestimuleerd door </w:t>
      </w:r>
      <w:r w:rsidR="002764D6">
        <w:t>de</w:t>
      </w:r>
      <w:r w:rsidR="002764D6" w:rsidRPr="002764D6">
        <w:t xml:space="preserve"> diversiteit aan planten</w:t>
      </w:r>
      <w:r w:rsidR="0037604D">
        <w:t xml:space="preserve"> en de aanwezigheid van meerdere</w:t>
      </w:r>
      <w:r w:rsidR="002764D6" w:rsidRPr="002764D6">
        <w:t xml:space="preserve"> insectenhotel</w:t>
      </w:r>
      <w:r w:rsidR="0037604D">
        <w:t>s</w:t>
      </w:r>
      <w:r w:rsidR="002764D6" w:rsidRPr="002764D6">
        <w:t xml:space="preserve">. </w:t>
      </w:r>
    </w:p>
    <w:p w14:paraId="530B3A8A" w14:textId="72071316" w:rsidR="001E2FB0" w:rsidRDefault="0074081D" w:rsidP="001E2FB0">
      <w:r>
        <w:t xml:space="preserve">We hebben een kas waar planten kunnen groeien die niet winterhard zijn. </w:t>
      </w:r>
      <w:r w:rsidR="0037604D">
        <w:t>Er zijn vier vierkante meter bakken die beschikbaar worden gesteld aan buurtbewoners die</w:t>
      </w:r>
      <w:r>
        <w:t xml:space="preserve"> willen</w:t>
      </w:r>
      <w:r w:rsidR="0037604D">
        <w:t xml:space="preserve"> moestuin</w:t>
      </w:r>
      <w:r>
        <w:t>ieren</w:t>
      </w:r>
      <w:r w:rsidR="0037604D">
        <w:t xml:space="preserve">. In de kas is een plantenstrook die kan worden gebruikt om kinderen ervaring op te laten doen met zaaien en laten groeien. </w:t>
      </w:r>
    </w:p>
    <w:p w14:paraId="40C0E7AC" w14:textId="0AE47D72" w:rsidR="00C1083A" w:rsidRPr="008A448D" w:rsidRDefault="007079AD" w:rsidP="008A448D">
      <w:r>
        <w:t>De boerderij heeft een</w:t>
      </w:r>
      <w:r w:rsidR="00C1083A">
        <w:t xml:space="preserve"> bijentuin</w:t>
      </w:r>
      <w:r>
        <w:t xml:space="preserve">, met twee </w:t>
      </w:r>
      <w:r w:rsidR="003314CE">
        <w:t xml:space="preserve">bomen, </w:t>
      </w:r>
      <w:r>
        <w:t xml:space="preserve">bijenkasten en aantrekkelijke planten met bloemen voor bijen. Recentelijk is in de bijentuin een buiten les ruimte gecreëerd, met zitplekjes en informatieborden over bijen en andere insecten. </w:t>
      </w:r>
    </w:p>
    <w:p w14:paraId="52BAB8E8" w14:textId="6A4931B0" w:rsidR="00C1083A" w:rsidRPr="00642692" w:rsidRDefault="008A448D" w:rsidP="00642692">
      <w:pPr>
        <w:pStyle w:val="Lijstalinea"/>
        <w:numPr>
          <w:ilvl w:val="1"/>
          <w:numId w:val="16"/>
        </w:numPr>
        <w:rPr>
          <w:color w:val="215E99" w:themeColor="text2" w:themeTint="BF"/>
        </w:rPr>
      </w:pPr>
      <w:r w:rsidRPr="00642692">
        <w:rPr>
          <w:color w:val="215E99" w:themeColor="text2" w:themeTint="BF"/>
        </w:rPr>
        <w:t>Vrijwilligerswerk</w:t>
      </w:r>
      <w:r w:rsidR="00C1083A" w:rsidRPr="00642692">
        <w:rPr>
          <w:color w:val="215E99" w:themeColor="text2" w:themeTint="BF"/>
        </w:rPr>
        <w:t xml:space="preserve"> </w:t>
      </w:r>
    </w:p>
    <w:p w14:paraId="29D674A0" w14:textId="0827F240" w:rsidR="00ED4AB8" w:rsidRDefault="008A448D" w:rsidP="00ED4AB8">
      <w:pPr>
        <w:rPr>
          <w:rFonts w:eastAsia="Times New Roman" w:cstheme="minorHAnsi"/>
          <w:bCs/>
          <w:kern w:val="32"/>
          <w:sz w:val="28"/>
          <w:szCs w:val="28"/>
        </w:rPr>
      </w:pPr>
      <w:r>
        <w:t xml:space="preserve">Voor het dagelijkse werk voor verzorging van de dieren en het werk voor onderhoud van het groen en de gebouwen zijn vrijwilligers onmisbaar. </w:t>
      </w:r>
      <w:r w:rsidR="00792E4E" w:rsidRPr="00DC3ED0">
        <w:t xml:space="preserve">Momenteel zijn er zo'n 35 vrijwilligers werkzaam bij </w:t>
      </w:r>
      <w:r w:rsidR="00792E4E">
        <w:t>Stadsboerderij Zimmerhoeve</w:t>
      </w:r>
      <w:r w:rsidR="00792E4E" w:rsidRPr="00DC3ED0">
        <w:t>, in zowel bestuur als werkgroepen</w:t>
      </w:r>
      <w:r w:rsidR="00792E4E">
        <w:t xml:space="preserve"> (stal, tuin, compost</w:t>
      </w:r>
      <w:r>
        <w:t>eren</w:t>
      </w:r>
      <w:r w:rsidR="00792E4E">
        <w:t>, klussen)</w:t>
      </w:r>
      <w:r w:rsidR="00792E4E" w:rsidRPr="00DC3ED0">
        <w:t>.</w:t>
      </w:r>
      <w:r>
        <w:t xml:space="preserve"> </w:t>
      </w:r>
      <w:r w:rsidRPr="00DC3ED0">
        <w:t xml:space="preserve">Geen van de vrijwilligers ontvangt hiervoor een vrijwilligersvergoeding. </w:t>
      </w:r>
      <w:r>
        <w:t>Toch is er sprake van een zekere wederkerigheid. We merken dat de Zimmerhoeve op verschillende manieren van betekenis is voor haar vrijwilligers.</w:t>
      </w:r>
      <w:r w:rsidR="00ED4AB8">
        <w:t xml:space="preserve"> </w:t>
      </w:r>
      <w:r w:rsidR="00A922B2">
        <w:t>Het is</w:t>
      </w:r>
      <w:r w:rsidR="00ED4AB8" w:rsidRPr="00ED4AB8">
        <w:t xml:space="preserve"> een plek om zinvol en rustgevend bezig te zijn, </w:t>
      </w:r>
      <w:r w:rsidR="00A922B2">
        <w:t>je</w:t>
      </w:r>
      <w:r w:rsidR="00ED4AB8" w:rsidRPr="00ED4AB8">
        <w:t xml:space="preserve"> te ontwikkelen en onderdeel te zijn van een groter geheel.</w:t>
      </w:r>
      <w:r w:rsidR="00ED4AB8" w:rsidRPr="00273012">
        <w:rPr>
          <w:rFonts w:eastAsia="Times New Roman" w:cstheme="minorHAnsi"/>
          <w:bCs/>
          <w:kern w:val="32"/>
          <w:sz w:val="28"/>
          <w:szCs w:val="28"/>
        </w:rPr>
        <w:t xml:space="preserve"> </w:t>
      </w:r>
      <w:r w:rsidR="00ED4AB8">
        <w:t>Mensen</w:t>
      </w:r>
      <w:r w:rsidR="00ED4AB8" w:rsidRPr="00ED4AB8">
        <w:t xml:space="preserve"> doen sociale contacten op </w:t>
      </w:r>
      <w:r w:rsidR="00ED4AB8">
        <w:t xml:space="preserve">en </w:t>
      </w:r>
      <w:r w:rsidR="00ED4AB8" w:rsidRPr="00ED4AB8">
        <w:t>herkennen elkaar in de buurt.</w:t>
      </w:r>
      <w:r w:rsidR="00ED4AB8">
        <w:t xml:space="preserve"> Van </w:t>
      </w:r>
      <w:r w:rsidR="00ED4AB8" w:rsidRPr="00ED4AB8">
        <w:t xml:space="preserve">oudsher </w:t>
      </w:r>
      <w:r w:rsidR="00ED4AB8">
        <w:t xml:space="preserve">biedt de </w:t>
      </w:r>
      <w:r w:rsidR="00ED4AB8">
        <w:lastRenderedPageBreak/>
        <w:t xml:space="preserve">stadsboerderij ook </w:t>
      </w:r>
      <w:r w:rsidR="00ED4AB8" w:rsidRPr="00ED4AB8">
        <w:t>een plek aan mensen die willen re-integreren in het arbeidsproces, dagbesteding vinden wanneer dat niet meer lukt of die op zoek zijn naar sociale contacten</w:t>
      </w:r>
      <w:r w:rsidR="00ED4AB8" w:rsidRPr="00273012">
        <w:rPr>
          <w:rFonts w:eastAsia="Times New Roman" w:cstheme="minorHAnsi"/>
          <w:bCs/>
          <w:kern w:val="32"/>
          <w:sz w:val="28"/>
          <w:szCs w:val="28"/>
        </w:rPr>
        <w:t xml:space="preserve"> </w:t>
      </w:r>
    </w:p>
    <w:p w14:paraId="507A49C4" w14:textId="39A36A9A" w:rsidR="00DC3ED0" w:rsidRDefault="003314CE" w:rsidP="008A448D">
      <w:pPr>
        <w:spacing w:line="240" w:lineRule="atLeast"/>
      </w:pPr>
      <w:r w:rsidRPr="003314CE">
        <w:t> </w:t>
      </w:r>
      <w:r w:rsidRPr="003314CE">
        <w:br/>
      </w:r>
      <w:r w:rsidR="00083AB1">
        <w:t xml:space="preserve">In het verleden </w:t>
      </w:r>
      <w:r w:rsidR="00DC3ED0">
        <w:t>is</w:t>
      </w:r>
      <w:r w:rsidR="00083AB1">
        <w:t xml:space="preserve"> hard</w:t>
      </w:r>
      <w:r w:rsidR="00DC3ED0">
        <w:t xml:space="preserve"> gewerkt aan </w:t>
      </w:r>
      <w:r w:rsidR="00DC3ED0" w:rsidRPr="00DC3ED0">
        <w:t xml:space="preserve">het professionaliseren van de </w:t>
      </w:r>
      <w:r w:rsidR="00DC3ED0">
        <w:t xml:space="preserve">Zimmerhoeve als </w:t>
      </w:r>
      <w:r w:rsidR="00DC3ED0" w:rsidRPr="00DC3ED0">
        <w:t xml:space="preserve">vrijwilligersorganisatie. </w:t>
      </w:r>
      <w:r w:rsidR="006E096A">
        <w:t>Er is een aannamebeleid met een intakegesprek, een proeftijd en een tussentijds evaluatiegesprek. Van elke vrijwilliger is er een dossier met daarin het vrijwilligerscontract, ID gegevens en VOG.</w:t>
      </w:r>
      <w:r w:rsidR="00083AB1">
        <w:t xml:space="preserve"> Bij het wegvallen van de uren voor vrijwilligerscoördinatie</w:t>
      </w:r>
      <w:r w:rsidR="00A6089B">
        <w:t xml:space="preserve">, als bezuinigingsmaatregel, </w:t>
      </w:r>
      <w:r w:rsidR="00083AB1">
        <w:t xml:space="preserve"> is de uitvoering van het vrijwilligersbeleid achterop geraakt. Het is voor een vrijwilligersorganisatie belangrijk dat </w:t>
      </w:r>
      <w:r w:rsidR="00663279">
        <w:t>het vrijwilligersbeleid</w:t>
      </w:r>
      <w:r w:rsidR="00083AB1">
        <w:t xml:space="preserve"> goed </w:t>
      </w:r>
      <w:r w:rsidR="00663279">
        <w:t>wordt uitgevoerd</w:t>
      </w:r>
      <w:r w:rsidR="00083AB1">
        <w:t xml:space="preserve"> en dat vrijwilligers</w:t>
      </w:r>
      <w:r w:rsidR="00663279">
        <w:t xml:space="preserve"> ervaren dat ze onderdeel zijn van een goed werkende organisatie</w:t>
      </w:r>
      <w:r w:rsidR="00083AB1">
        <w:t xml:space="preserve">. </w:t>
      </w:r>
    </w:p>
    <w:p w14:paraId="6A0EB6C2" w14:textId="2AB73FA5" w:rsidR="00083AB1" w:rsidRDefault="00083AB1" w:rsidP="00083AB1">
      <w:r>
        <w:t>De Zimmerhoeve is goed in staat om een vaste groep vrijwilligers aan zich te binden</w:t>
      </w:r>
      <w:r w:rsidR="00C1083A">
        <w:t xml:space="preserve"> die wekelijks helpen op de boerderij</w:t>
      </w:r>
      <w:r>
        <w:t xml:space="preserve">. </w:t>
      </w:r>
      <w:r w:rsidR="002C31FE">
        <w:t xml:space="preserve">Momenteel zoeken we wel nog versterking in de tuin- en compostgroep. </w:t>
      </w:r>
      <w:r>
        <w:t>Wat meer zou kunnen is het betrekken van de denkkracht en doe</w:t>
      </w:r>
      <w:r w:rsidR="008C36E1">
        <w:t>-</w:t>
      </w:r>
      <w:r>
        <w:t xml:space="preserve">kracht in de buurt op meer incidentele basis. </w:t>
      </w:r>
    </w:p>
    <w:p w14:paraId="4A5F2575" w14:textId="094AA034" w:rsidR="008A448D" w:rsidRPr="00642692" w:rsidRDefault="008A448D" w:rsidP="00642692">
      <w:pPr>
        <w:pStyle w:val="Lijstalinea"/>
        <w:numPr>
          <w:ilvl w:val="1"/>
          <w:numId w:val="16"/>
        </w:numPr>
        <w:rPr>
          <w:color w:val="215E99" w:themeColor="text2" w:themeTint="BF"/>
        </w:rPr>
      </w:pPr>
      <w:r w:rsidRPr="00642692">
        <w:rPr>
          <w:color w:val="215E99" w:themeColor="text2" w:themeTint="BF"/>
        </w:rPr>
        <w:t>Activiteiten</w:t>
      </w:r>
    </w:p>
    <w:p w14:paraId="400F36E8" w14:textId="7B8BE770" w:rsidR="00A6089B" w:rsidRPr="008A448D" w:rsidRDefault="00F775C8" w:rsidP="00A6089B">
      <w:r>
        <w:t xml:space="preserve">Stadsboerderij Zimmerhoeve organiseert bijna elk seizoen </w:t>
      </w:r>
      <w:r w:rsidR="000500E3">
        <w:t xml:space="preserve">een activiteit voor de buurt, zoals de Lentelounge, het Zimmer Zomerfeest en het Afval naar Oogst feest in het najaar. </w:t>
      </w:r>
      <w:r>
        <w:t>Om de week organiseert een vrijwilliger in het weekend activiteiten voor kinderen</w:t>
      </w:r>
      <w:r w:rsidR="009F39BE">
        <w:t xml:space="preserve"> zoals knutselen, een dierenquiz, voorlezen of een speurtocht</w:t>
      </w:r>
      <w:r>
        <w:t>. D</w:t>
      </w:r>
      <w:r w:rsidR="000500E3">
        <w:t>oor het jaar heen</w:t>
      </w:r>
      <w:r>
        <w:t xml:space="preserve"> is er</w:t>
      </w:r>
      <w:r w:rsidR="000500E3">
        <w:t xml:space="preserve"> activiteitenaanbod </w:t>
      </w:r>
      <w:r>
        <w:t xml:space="preserve">op de boerderij </w:t>
      </w:r>
      <w:r w:rsidR="000500E3">
        <w:t>van verschillende samenwerkingspartners</w:t>
      </w:r>
      <w:r>
        <w:t>,</w:t>
      </w:r>
      <w:r w:rsidR="000500E3">
        <w:t xml:space="preserve"> zoals </w:t>
      </w:r>
      <w:r>
        <w:t xml:space="preserve">afgelopen jaar </w:t>
      </w:r>
      <w:r w:rsidR="000500E3">
        <w:t>Chef Kids, Natuurwijs,</w:t>
      </w:r>
      <w:r>
        <w:t xml:space="preserve"> De Wilde tuin, De quinoa tafel en </w:t>
      </w:r>
      <w:r w:rsidR="000500E3">
        <w:t>Sterk in eten.</w:t>
      </w:r>
      <w:r w:rsidR="00FA37D4">
        <w:t xml:space="preserve"> </w:t>
      </w:r>
    </w:p>
    <w:p w14:paraId="40479E8A" w14:textId="77777777" w:rsidR="003821C6" w:rsidRDefault="00F775C8" w:rsidP="000500E3">
      <w:r>
        <w:t xml:space="preserve">De </w:t>
      </w:r>
      <w:r w:rsidR="000500E3">
        <w:t xml:space="preserve">boerderij </w:t>
      </w:r>
      <w:r>
        <w:t xml:space="preserve">wordt </w:t>
      </w:r>
      <w:r w:rsidR="000500E3">
        <w:t>goed gevonden als locatie voo</w:t>
      </w:r>
      <w:r w:rsidR="00D4126C">
        <w:t xml:space="preserve">r vakantieopvang van dieren, </w:t>
      </w:r>
      <w:r w:rsidR="000500E3">
        <w:t xml:space="preserve">kinderfeestjes, bedrijfsuitjes en sinds kort ook steeds vaker zakelijke teambuilding activiteiten of heidagen. De boerderij biedt haar ruimten ook </w:t>
      </w:r>
      <w:r w:rsidR="009F39BE">
        <w:t xml:space="preserve">tegen gereduceerd tarief </w:t>
      </w:r>
      <w:r w:rsidR="000500E3">
        <w:t>aan voor groene en diervriendelijke initiatieven</w:t>
      </w:r>
      <w:r>
        <w:t>, maar dit heeft tot nog toe nog niet veel initiatieven aangetrokken</w:t>
      </w:r>
      <w:r w:rsidR="000500E3">
        <w:t>.</w:t>
      </w:r>
      <w:r>
        <w:t xml:space="preserve"> Mogelijk komt dit door gebrek aan bekendheid.</w:t>
      </w:r>
    </w:p>
    <w:p w14:paraId="25493FAB" w14:textId="3978C972" w:rsidR="000500E3" w:rsidRPr="000500E3" w:rsidRDefault="003821C6" w:rsidP="000500E3">
      <w:r>
        <w:t>Tot slot organiseert de stichting jaarlijks</w:t>
      </w:r>
      <w:r w:rsidR="00424DB0">
        <w:t xml:space="preserve"> </w:t>
      </w:r>
      <w:r w:rsidR="00465E27">
        <w:t>enkele</w:t>
      </w:r>
      <w:r>
        <w:t xml:space="preserve"> bijeenkomsten voor/ met alle betrokken vrijwilligers. </w:t>
      </w:r>
      <w:r w:rsidR="00F775C8">
        <w:t xml:space="preserve"> </w:t>
      </w:r>
    </w:p>
    <w:p w14:paraId="681835C8" w14:textId="77777777" w:rsidR="000500E3" w:rsidRPr="000500E3" w:rsidRDefault="000500E3" w:rsidP="000500E3"/>
    <w:p w14:paraId="2A2BDD0D" w14:textId="7F78D589" w:rsidR="00792E4E" w:rsidRPr="003467F0" w:rsidRDefault="00792E4E" w:rsidP="00642692">
      <w:pPr>
        <w:pStyle w:val="Kop2"/>
        <w:numPr>
          <w:ilvl w:val="1"/>
          <w:numId w:val="16"/>
        </w:numPr>
        <w:rPr>
          <w:sz w:val="24"/>
          <w:szCs w:val="24"/>
        </w:rPr>
      </w:pPr>
      <w:bookmarkStart w:id="11" w:name="_Toc201139894"/>
      <w:r w:rsidRPr="00FD4E7B">
        <w:rPr>
          <w:sz w:val="24"/>
          <w:szCs w:val="24"/>
        </w:rPr>
        <w:t>Dieren en dierenwelzijn</w:t>
      </w:r>
      <w:bookmarkEnd w:id="11"/>
    </w:p>
    <w:p w14:paraId="6FCC1842" w14:textId="77777777" w:rsidR="00792E4E" w:rsidRDefault="00792E4E" w:rsidP="00792E4E">
      <w:pPr>
        <w:spacing w:line="240" w:lineRule="atLeast"/>
      </w:pPr>
      <w:r w:rsidRPr="006154D8">
        <w:t>Bij Stadsboerderij Zimmerhoeve leven zowel gehouden als vrij levende dieren</w:t>
      </w:r>
      <w:r w:rsidRPr="006154D8">
        <w:rPr>
          <w:rFonts w:ascii="Garamond" w:hAnsi="Garamond" w:cs="Segoe UI"/>
        </w:rPr>
        <w:t xml:space="preserve">. </w:t>
      </w:r>
      <w:r>
        <w:t xml:space="preserve">We willen graag een </w:t>
      </w:r>
      <w:r w:rsidRPr="006154D8">
        <w:t>diversiteit aan dier</w:t>
      </w:r>
      <w:r>
        <w:t xml:space="preserve">en op de stadsboerderij kunnen laten zien. </w:t>
      </w:r>
      <w:r w:rsidRPr="006154D8">
        <w:t>Dierenwelzijn van zowel vrij levende als gehouden dieren op de Zimmerhoeve is prioriteit.</w:t>
      </w:r>
    </w:p>
    <w:p w14:paraId="03CB8255" w14:textId="270AC315" w:rsidR="00792E4E" w:rsidRPr="006154D8" w:rsidRDefault="00792E4E" w:rsidP="00792E4E">
      <w:r w:rsidRPr="006154D8">
        <w:t>Wij hopen dat mensen door de dieren te zien en over hun eigenschappen te leren bewuster worden van de intrinsieke waarde van het dier. Onze dieren hebben hun eigen leven en</w:t>
      </w:r>
      <w:r w:rsidR="00696281">
        <w:t xml:space="preserve"> zijn geen productiedieren</w:t>
      </w:r>
      <w:r w:rsidRPr="006154D8">
        <w:t>.</w:t>
      </w:r>
      <w:r w:rsidR="00696281">
        <w:t xml:space="preserve"> Wel hebben zij een functie in de educatie </w:t>
      </w:r>
      <w:r w:rsidR="00E303E3">
        <w:t>die de boerderij biedt over verschillende dieren, hun eigenschappen en verzorging.</w:t>
      </w:r>
      <w:r w:rsidRPr="006154D8">
        <w:t xml:space="preserve"> </w:t>
      </w:r>
    </w:p>
    <w:p w14:paraId="132F622F" w14:textId="77777777" w:rsidR="00465E27" w:rsidRDefault="00465E27" w:rsidP="00465E27">
      <w:r w:rsidRPr="006154D8">
        <w:t>We houden voor ons dierenbestand de huis- en hobbydierenlijst voor zoogdieren van de RVO aan</w:t>
      </w:r>
      <w:r w:rsidRPr="006154D8">
        <w:rPr>
          <w:rStyle w:val="Voetnootmarkering"/>
        </w:rPr>
        <w:footnoteReference w:id="1"/>
      </w:r>
      <w:r w:rsidRPr="006154D8">
        <w:t xml:space="preserve">. Omdat Stadsboerderij Zimmerhoeve beperkte stal- en weideruimte heeft tref je de grotere </w:t>
      </w:r>
      <w:r w:rsidRPr="006154D8">
        <w:lastRenderedPageBreak/>
        <w:t>dieren van deze lijst, zoals paarden, runderen, kamelen, ezels en lama’s niet bij ons aan. Van reptielen en vogelsoorten zijn er nog geen huis- en hobbydierenlijsten beschikbaar. Deze dieren zullen</w:t>
      </w:r>
      <w:r>
        <w:t xml:space="preserve">, </w:t>
      </w:r>
      <w:r w:rsidRPr="006154D8">
        <w:t>met uitzondering van kippen</w:t>
      </w:r>
      <w:r>
        <w:t xml:space="preserve">, </w:t>
      </w:r>
      <w:r w:rsidRPr="006154D8">
        <w:t xml:space="preserve">ook niet </w:t>
      </w:r>
      <w:r>
        <w:t xml:space="preserve">worden </w:t>
      </w:r>
      <w:r w:rsidRPr="006154D8">
        <w:t xml:space="preserve">gehouden bij de Zimmerhoeve. </w:t>
      </w:r>
    </w:p>
    <w:p w14:paraId="3845B77A" w14:textId="788DE058" w:rsidR="00792E4E" w:rsidRPr="00864CB2" w:rsidRDefault="00792E4E" w:rsidP="00792E4E">
      <w:r w:rsidRPr="006154D8">
        <w:t>Op dit moment heeft de Zimmerhoeve een klein maar divers dierenbestand met varkens</w:t>
      </w:r>
      <w:r>
        <w:t xml:space="preserve"> (2)</w:t>
      </w:r>
      <w:r w:rsidRPr="006154D8">
        <w:t>, schapen</w:t>
      </w:r>
      <w:r>
        <w:t xml:space="preserve"> (3)</w:t>
      </w:r>
      <w:r w:rsidRPr="006154D8">
        <w:t>, geiten</w:t>
      </w:r>
      <w:r>
        <w:t xml:space="preserve"> (6)</w:t>
      </w:r>
      <w:r w:rsidRPr="006154D8">
        <w:t>, konijnen</w:t>
      </w:r>
      <w:r>
        <w:t xml:space="preserve"> (4)</w:t>
      </w:r>
      <w:r w:rsidRPr="006154D8">
        <w:t>, cavia’s</w:t>
      </w:r>
      <w:r>
        <w:t xml:space="preserve"> (5)</w:t>
      </w:r>
      <w:r w:rsidRPr="006154D8">
        <w:t>, kippen</w:t>
      </w:r>
      <w:r>
        <w:t xml:space="preserve"> (6)</w:t>
      </w:r>
      <w:r w:rsidRPr="006154D8">
        <w:t xml:space="preserve">, bijen, </w:t>
      </w:r>
      <w:r>
        <w:t xml:space="preserve">een </w:t>
      </w:r>
      <w:r w:rsidRPr="006154D8">
        <w:t>wormen</w:t>
      </w:r>
      <w:r>
        <w:t>hotel</w:t>
      </w:r>
      <w:r w:rsidRPr="006154D8">
        <w:t xml:space="preserve"> en een poes. Van de meeste aanwezige diersoorten zijn er verschillende rassen of typen te zien. We hebben bijvoorbeeld zowel gewone als dwerg geiten en schapen, van Nederlandse en niet-Nederlandse oorsprong.  </w:t>
      </w:r>
    </w:p>
    <w:p w14:paraId="659CA327" w14:textId="77777777" w:rsidR="00792E4E" w:rsidRPr="008756B6" w:rsidRDefault="00792E4E" w:rsidP="00792E4E">
      <w:pPr>
        <w:rPr>
          <w:color w:val="215E99" w:themeColor="text2" w:themeTint="BF"/>
        </w:rPr>
      </w:pPr>
      <w:r w:rsidRPr="008756B6">
        <w:rPr>
          <w:color w:val="215E99" w:themeColor="text2" w:themeTint="BF"/>
        </w:rPr>
        <w:t>Dierenwelzijn</w:t>
      </w:r>
    </w:p>
    <w:p w14:paraId="452BF538" w14:textId="77777777" w:rsidR="00792E4E" w:rsidRDefault="00792E4E" w:rsidP="00792E4E">
      <w:pPr>
        <w:spacing w:after="0" w:line="240" w:lineRule="auto"/>
        <w:jc w:val="both"/>
        <w:textAlignment w:val="baseline"/>
      </w:pPr>
      <w:r w:rsidRPr="006154D8">
        <w:t>Stadsboerderij Zimmerhoeve draagt het welzijn van de dieren hoog in het vaandel. Wij zullen er alles aan doen om het welzijn van de dieren op ons terrein te garanderen. </w:t>
      </w:r>
      <w:r>
        <w:t xml:space="preserve">We willen onze dieren een zo goed mogelijke omgeving bieden. Het liefst houden we de dieren buiten de hokken maar hun veiligheid heeft prioriteit. </w:t>
      </w:r>
    </w:p>
    <w:p w14:paraId="426B4E52" w14:textId="77777777" w:rsidR="00792E4E" w:rsidRDefault="00792E4E" w:rsidP="00792E4E">
      <w:pPr>
        <w:spacing w:after="0" w:line="240" w:lineRule="auto"/>
        <w:jc w:val="both"/>
        <w:textAlignment w:val="baseline"/>
      </w:pPr>
    </w:p>
    <w:p w14:paraId="29A865A0" w14:textId="77777777" w:rsidR="00792E4E" w:rsidRPr="006154D8" w:rsidRDefault="00792E4E" w:rsidP="00792E4E">
      <w:pPr>
        <w:spacing w:after="0" w:line="240" w:lineRule="auto"/>
        <w:jc w:val="both"/>
        <w:textAlignment w:val="baseline"/>
      </w:pPr>
      <w:r w:rsidRPr="006154D8">
        <w:t>Wij houden ons aan alle wet- en regelgeving die betrekking heeft op dierenwelzijn op kinderboerderijen, zoals ook vermeld in het keurmerk van de vereniging Samenwerkende Kinderboerderijen Nederland. Het keurmerk SKBN is behaald in december 2014. </w:t>
      </w:r>
    </w:p>
    <w:p w14:paraId="3C4F69B1" w14:textId="77777777" w:rsidR="00792E4E" w:rsidRPr="006154D8" w:rsidRDefault="00792E4E" w:rsidP="00792E4E">
      <w:pPr>
        <w:spacing w:after="0" w:line="240" w:lineRule="auto"/>
        <w:jc w:val="both"/>
        <w:textAlignment w:val="baseline"/>
      </w:pPr>
    </w:p>
    <w:p w14:paraId="4D96787A" w14:textId="77777777" w:rsidR="00792E4E" w:rsidRDefault="00792E4E" w:rsidP="00792E4E">
      <w:r w:rsidRPr="006154D8">
        <w:t>Daarnaast hanteren wij de uitgangspunten zoals vastgelegd in de overeenkomst ‘</w:t>
      </w:r>
      <w:r w:rsidRPr="006154D8">
        <w:rPr>
          <w:i/>
          <w:iCs/>
        </w:rPr>
        <w:t>Positief dierenwelzijn op Amsterdamse kinderboerderijen’</w:t>
      </w:r>
      <w:r w:rsidRPr="006154D8">
        <w:t xml:space="preserve"> van 16 september 2022. Hierin zijn afspraken gemaakt over de huisvesting, het dierenbestand en het borgen van vakkennis op Amsterdamse kinderboerderijen</w:t>
      </w:r>
      <w:r>
        <w:t xml:space="preserve"> (zie bijlagen)</w:t>
      </w:r>
      <w:r w:rsidRPr="006154D8">
        <w:t>. Waar mogelijk werken wij met de Amsterdamse kinderboerderijen samen om het dierenwelzijn op onze kinderboerderij te behouden en te verbeteren. De samenwerking komt tot uiting in het lidmaatschap van VSKBN, uitwisseling van kennis en ervaring binnen een besloten Whats app groep, bijeenkomsten en individueel contact.  </w:t>
      </w:r>
    </w:p>
    <w:p w14:paraId="2098BD9C" w14:textId="77777777" w:rsidR="00792E4E" w:rsidRPr="008148DD" w:rsidRDefault="00792E4E" w:rsidP="00792E4E">
      <w:r>
        <w:t>Vakbekwame medewerkers zijn noodzakelijk voor het waarborgen van het welzijn van de dieren. De e</w:t>
      </w:r>
      <w:r w:rsidRPr="006154D8">
        <w:t xml:space="preserve">indverantwoordelijkheid voor de dieren </w:t>
      </w:r>
      <w:r>
        <w:t xml:space="preserve">wordt </w:t>
      </w:r>
      <w:r w:rsidRPr="006154D8">
        <w:t xml:space="preserve">door een vakbekwaam persoon of personen geborgd. Op </w:t>
      </w:r>
      <w:r>
        <w:t xml:space="preserve">de </w:t>
      </w:r>
      <w:r w:rsidRPr="006154D8">
        <w:t>Zimmerhoeve zijn op één na alle medewerkers tenminste in bezit van de opleiding Dierverzorging niveau MBO 3. Eén medewerker is deze opleiding in 2024 gestart.</w:t>
      </w:r>
      <w:r>
        <w:t xml:space="preserve"> </w:t>
      </w:r>
      <w:r w:rsidRPr="008148DD">
        <w:t xml:space="preserve">Het vinden van vakbekwame medewerkers </w:t>
      </w:r>
      <w:r>
        <w:t xml:space="preserve">is voor veel boerderijen een uitdaging. </w:t>
      </w:r>
    </w:p>
    <w:p w14:paraId="50920968" w14:textId="77777777" w:rsidR="008A448D" w:rsidRPr="008A448D" w:rsidRDefault="008A448D" w:rsidP="00A6089B">
      <w:pPr>
        <w:spacing w:after="0" w:line="240" w:lineRule="auto"/>
        <w:jc w:val="both"/>
        <w:textAlignment w:val="baseline"/>
      </w:pPr>
    </w:p>
    <w:p w14:paraId="77E012F0" w14:textId="624E0AB3" w:rsidR="001C5A2F" w:rsidRPr="001C5A2F" w:rsidRDefault="001C5A2F" w:rsidP="00642692">
      <w:pPr>
        <w:pStyle w:val="Kop2"/>
        <w:numPr>
          <w:ilvl w:val="1"/>
          <w:numId w:val="16"/>
        </w:numPr>
        <w:rPr>
          <w:sz w:val="24"/>
          <w:szCs w:val="24"/>
        </w:rPr>
      </w:pPr>
      <w:bookmarkStart w:id="12" w:name="_Toc201139895"/>
      <w:r w:rsidRPr="001C5A2F">
        <w:rPr>
          <w:sz w:val="24"/>
          <w:szCs w:val="24"/>
        </w:rPr>
        <w:t>Educatie</w:t>
      </w:r>
      <w:r w:rsidR="00F447F1">
        <w:rPr>
          <w:sz w:val="24"/>
          <w:szCs w:val="24"/>
        </w:rPr>
        <w:t xml:space="preserve"> en voorlichting</w:t>
      </w:r>
      <w:bookmarkEnd w:id="12"/>
    </w:p>
    <w:p w14:paraId="574F0F1F" w14:textId="4BF9CE48" w:rsidR="00F447F1" w:rsidRDefault="00F447F1" w:rsidP="00F447F1">
      <w:r w:rsidRPr="0075589C">
        <w:t>Op</w:t>
      </w:r>
      <w:r>
        <w:rPr>
          <w:sz w:val="24"/>
          <w:szCs w:val="24"/>
        </w:rPr>
        <w:t xml:space="preserve"> </w:t>
      </w:r>
      <w:r w:rsidRPr="00C60ED0">
        <w:t xml:space="preserve">alledaagse basis </w:t>
      </w:r>
      <w:r>
        <w:t xml:space="preserve">vindt kennisdeling plaats </w:t>
      </w:r>
      <w:r w:rsidRPr="00C60ED0">
        <w:t>door</w:t>
      </w:r>
      <w:r>
        <w:t xml:space="preserve"> medewerkers, die </w:t>
      </w:r>
      <w:r w:rsidRPr="00C60ED0">
        <w:t xml:space="preserve">met aandacht ingaan op reacties, vragen en opmerkingen van bezoekers. Op de boerderij hangen overal geschreven borden met weetjes over de </w:t>
      </w:r>
      <w:r>
        <w:t xml:space="preserve">planten </w:t>
      </w:r>
      <w:r w:rsidRPr="00C60ED0">
        <w:t>diersoorten die we hebben</w:t>
      </w:r>
      <w:r>
        <w:t>, die worden veel gelezen.</w:t>
      </w:r>
      <w:r w:rsidR="0009582B">
        <w:t xml:space="preserve"> </w:t>
      </w:r>
      <w:r w:rsidRPr="00C60ED0">
        <w:t>De kind</w:t>
      </w:r>
      <w:r>
        <w:t xml:space="preserve"> </w:t>
      </w:r>
      <w:r w:rsidRPr="00C60ED0">
        <w:t xml:space="preserve">vrijwilligers die een periode </w:t>
      </w:r>
      <w:r>
        <w:t xml:space="preserve">van vijf maanden </w:t>
      </w:r>
      <w:r w:rsidRPr="00C60ED0">
        <w:t xml:space="preserve">bij ons werken leren alles over de verzorging van onze dieren. </w:t>
      </w:r>
    </w:p>
    <w:p w14:paraId="28C20423" w14:textId="162F1FD3" w:rsidR="00F447F1" w:rsidRDefault="00F775C8" w:rsidP="00F447F1">
      <w:pPr>
        <w:spacing w:line="240" w:lineRule="atLeast"/>
      </w:pPr>
      <w:r>
        <w:t xml:space="preserve">Daarnaast heeft de boerderij twee verschillende </w:t>
      </w:r>
      <w:r w:rsidR="000500E3">
        <w:t>educatie</w:t>
      </w:r>
      <w:r>
        <w:t xml:space="preserve"> doelstellingen</w:t>
      </w:r>
      <w:r w:rsidR="000500E3">
        <w:t>:</w:t>
      </w:r>
    </w:p>
    <w:p w14:paraId="059C046D" w14:textId="70EA123F" w:rsidR="003821C6" w:rsidRPr="006154D8" w:rsidRDefault="000500E3" w:rsidP="003821C6">
      <w:pPr>
        <w:pStyle w:val="Lijstalinea"/>
        <w:numPr>
          <w:ilvl w:val="0"/>
          <w:numId w:val="12"/>
        </w:numPr>
        <w:spacing w:line="240" w:lineRule="atLeast"/>
      </w:pPr>
      <w:r>
        <w:t>H</w:t>
      </w:r>
      <w:r w:rsidR="001C5A2F" w:rsidRPr="006154D8">
        <w:t xml:space="preserve">et bieden van een leerplek aan studenten van verschillende opleidingen dierverzorging </w:t>
      </w:r>
      <w:r w:rsidR="003821C6" w:rsidRPr="00F775C8">
        <w:t>komen van verschillende opleidingen. Stadsboerderij</w:t>
      </w:r>
      <w:r w:rsidR="003821C6">
        <w:t xml:space="preserve">. </w:t>
      </w:r>
      <w:r w:rsidR="003821C6" w:rsidRPr="00F775C8">
        <w:t>Zimmerhoeve heeft een Certificaat Erkend Opleidingsbedrijf</w:t>
      </w:r>
      <w:r w:rsidR="003821C6">
        <w:t xml:space="preserve"> van de</w:t>
      </w:r>
      <w:r w:rsidR="003821C6" w:rsidRPr="00F775C8">
        <w:t xml:space="preserve"> Stichting Samenwerking Beroepsonderwijs Bedrijfsleven</w:t>
      </w:r>
      <w:r w:rsidR="003821C6">
        <w:t xml:space="preserve"> (SBB). </w:t>
      </w:r>
    </w:p>
    <w:p w14:paraId="39B99E61" w14:textId="50872D72" w:rsidR="00F775C8" w:rsidRDefault="001C5A2F" w:rsidP="003821C6">
      <w:pPr>
        <w:pStyle w:val="Lijstalinea"/>
        <w:numPr>
          <w:ilvl w:val="0"/>
          <w:numId w:val="12"/>
        </w:numPr>
        <w:spacing w:line="240" w:lineRule="atLeast"/>
      </w:pPr>
      <w:r w:rsidRPr="006154D8">
        <w:lastRenderedPageBreak/>
        <w:t xml:space="preserve">Het aanbieden van activiteiten en Natuur en Milieu Educatie </w:t>
      </w:r>
      <w:r w:rsidR="00F775C8">
        <w:t xml:space="preserve">(NME) </w:t>
      </w:r>
      <w:r w:rsidRPr="006154D8">
        <w:t>aan kinderen en volwassenen</w:t>
      </w:r>
      <w:r w:rsidR="00B34D55">
        <w:t xml:space="preserve">. </w:t>
      </w:r>
      <w:r w:rsidR="003821C6">
        <w:t xml:space="preserve">De </w:t>
      </w:r>
      <w:r w:rsidR="00594235">
        <w:t xml:space="preserve">Zimmerhoeve </w:t>
      </w:r>
      <w:r w:rsidR="00501A4C">
        <w:t xml:space="preserve">bood </w:t>
      </w:r>
      <w:r w:rsidR="00594235">
        <w:t xml:space="preserve">jarenlang 3 vaste lessen aan voor </w:t>
      </w:r>
      <w:r w:rsidR="0000379F">
        <w:t xml:space="preserve">basisschool klassen </w:t>
      </w:r>
      <w:r w:rsidR="00594235">
        <w:t xml:space="preserve">groep </w:t>
      </w:r>
      <w:r w:rsidR="0000379F">
        <w:t xml:space="preserve">3 t/m 6. Het afgelopen jaar </w:t>
      </w:r>
      <w:r w:rsidR="00F775C8">
        <w:t>hebben de</w:t>
      </w:r>
      <w:r w:rsidR="0000379F">
        <w:t>ze</w:t>
      </w:r>
      <w:r w:rsidR="00F775C8">
        <w:t xml:space="preserve"> activiteiten stil gelegen vanwege het ontbreken van een educatiemedewerker. Op dit moment verkennen we de mogelijkheden om de NME lessen </w:t>
      </w:r>
      <w:r w:rsidR="00594235">
        <w:t xml:space="preserve">voor basisscholen </w:t>
      </w:r>
      <w:r w:rsidR="00F775C8">
        <w:t xml:space="preserve">weer op te pakken in samenwerking met Ecokids. </w:t>
      </w:r>
      <w:r w:rsidR="003821C6">
        <w:t>Inhoudelijk verbreden we het perspectief van de educatie naar stadsecologie.</w:t>
      </w:r>
    </w:p>
    <w:p w14:paraId="1ADC3154" w14:textId="77777777" w:rsidR="005260B9" w:rsidRDefault="005260B9" w:rsidP="005260B9">
      <w:pPr>
        <w:spacing w:line="240" w:lineRule="atLeast"/>
      </w:pPr>
    </w:p>
    <w:p w14:paraId="539D95B3" w14:textId="3559CF1C" w:rsidR="00501A4C" w:rsidRPr="00F447F1" w:rsidRDefault="0088040B" w:rsidP="0088040B">
      <w:r>
        <w:br w:type="page"/>
      </w:r>
    </w:p>
    <w:p w14:paraId="50499F00" w14:textId="7AF846AF" w:rsidR="00167DC0" w:rsidRPr="00167DC0" w:rsidRDefault="00167DC0" w:rsidP="001F2FAC">
      <w:pPr>
        <w:pStyle w:val="Kop1"/>
        <w:numPr>
          <w:ilvl w:val="0"/>
          <w:numId w:val="16"/>
        </w:numPr>
        <w:rPr>
          <w:sz w:val="28"/>
          <w:szCs w:val="28"/>
        </w:rPr>
      </w:pPr>
      <w:bookmarkStart w:id="13" w:name="_Toc201139896"/>
      <w:r w:rsidRPr="00167DC0">
        <w:rPr>
          <w:sz w:val="28"/>
          <w:szCs w:val="28"/>
        </w:rPr>
        <w:lastRenderedPageBreak/>
        <w:t>Waar willen we naar toe</w:t>
      </w:r>
      <w:bookmarkEnd w:id="13"/>
    </w:p>
    <w:p w14:paraId="55F75A98" w14:textId="77777777" w:rsidR="0033494B" w:rsidRDefault="0033494B" w:rsidP="00B34D55"/>
    <w:p w14:paraId="1FCFE06D" w14:textId="416F3B0C" w:rsidR="00642692" w:rsidRPr="00480283" w:rsidRDefault="00480283" w:rsidP="00480283">
      <w:pPr>
        <w:pStyle w:val="Kop2"/>
        <w:numPr>
          <w:ilvl w:val="1"/>
          <w:numId w:val="16"/>
        </w:numPr>
        <w:rPr>
          <w:sz w:val="24"/>
          <w:szCs w:val="24"/>
        </w:rPr>
      </w:pPr>
      <w:bookmarkStart w:id="14" w:name="_Toc201139897"/>
      <w:r w:rsidRPr="00480283">
        <w:rPr>
          <w:sz w:val="24"/>
          <w:szCs w:val="24"/>
        </w:rPr>
        <w:t>Inleiding</w:t>
      </w:r>
      <w:bookmarkEnd w:id="14"/>
    </w:p>
    <w:p w14:paraId="52FA7717" w14:textId="77777777" w:rsidR="00480283" w:rsidRDefault="0033494B" w:rsidP="00B34D55">
      <w:r>
        <w:t>Er is de afgelopen jaren</w:t>
      </w:r>
      <w:r w:rsidR="00304913">
        <w:t xml:space="preserve"> </w:t>
      </w:r>
      <w:r w:rsidR="00465E27">
        <w:t xml:space="preserve">veel bereikt </w:t>
      </w:r>
      <w:r w:rsidR="00304913">
        <w:t>qua verbetering van het terrein, de gebouwen en ruimtegebruik</w:t>
      </w:r>
      <w:r>
        <w:t xml:space="preserve">. Toch zijn daarbij keuzen gemaakt waarbij de inhoudelijke missie </w:t>
      </w:r>
      <w:r w:rsidR="00304913">
        <w:t xml:space="preserve">voor </w:t>
      </w:r>
      <w:r>
        <w:t>educatie</w:t>
      </w:r>
      <w:r w:rsidR="00304913">
        <w:t xml:space="preserve"> en activiteiten</w:t>
      </w:r>
      <w:r>
        <w:t xml:space="preserve"> </w:t>
      </w:r>
      <w:r w:rsidR="00304913">
        <w:t>zijn</w:t>
      </w:r>
      <w:r>
        <w:t xml:space="preserve"> blijven liggen. </w:t>
      </w:r>
      <w:r w:rsidR="00304913">
        <w:t xml:space="preserve">Ook worden nog niet alle mogelijkheden voor het verhogen van de inkomsten benut. </w:t>
      </w:r>
      <w:r>
        <w:t>De komende jaren is het tijd</w:t>
      </w:r>
      <w:r w:rsidR="00304913">
        <w:t xml:space="preserve"> om hier werk van te maken.</w:t>
      </w:r>
    </w:p>
    <w:p w14:paraId="38343386" w14:textId="77777777" w:rsidR="00480283" w:rsidRPr="00480283" w:rsidRDefault="00480283" w:rsidP="00480283">
      <w:pPr>
        <w:pStyle w:val="Kop2"/>
        <w:rPr>
          <w:sz w:val="24"/>
          <w:szCs w:val="24"/>
        </w:rPr>
      </w:pPr>
    </w:p>
    <w:p w14:paraId="0D3CECF6" w14:textId="626EFCAC" w:rsidR="00480283" w:rsidRPr="00480283" w:rsidRDefault="00480283" w:rsidP="00480283">
      <w:pPr>
        <w:pStyle w:val="Kop2"/>
        <w:numPr>
          <w:ilvl w:val="1"/>
          <w:numId w:val="16"/>
        </w:numPr>
        <w:rPr>
          <w:sz w:val="24"/>
          <w:szCs w:val="24"/>
        </w:rPr>
      </w:pPr>
      <w:bookmarkStart w:id="15" w:name="_Toc201139898"/>
      <w:r w:rsidRPr="00480283">
        <w:rPr>
          <w:sz w:val="24"/>
          <w:szCs w:val="24"/>
        </w:rPr>
        <w:t>Doelen Stadsboerderij Zimmerhoeve</w:t>
      </w:r>
      <w:bookmarkEnd w:id="15"/>
    </w:p>
    <w:p w14:paraId="52C4BD6E" w14:textId="6DB79DF8" w:rsidR="005260B9" w:rsidRDefault="0033494B" w:rsidP="00B34D55">
      <w:r>
        <w:t xml:space="preserve"> </w:t>
      </w:r>
      <w:r w:rsidR="005260B9">
        <w:t xml:space="preserve">De koers van de Zimmerhoeve richt zich de komende jaren </w:t>
      </w:r>
      <w:r w:rsidR="00FF0A11">
        <w:t xml:space="preserve">op de volgende </w:t>
      </w:r>
      <w:r w:rsidR="009F39BE">
        <w:t>vier</w:t>
      </w:r>
      <w:r w:rsidR="00FF0A11">
        <w:t xml:space="preserve"> hoofdlijnen:</w:t>
      </w:r>
    </w:p>
    <w:p w14:paraId="455EDFFE" w14:textId="77777777" w:rsidR="00975D51" w:rsidRDefault="00FF0A11" w:rsidP="000B6ADF">
      <w:pPr>
        <w:pStyle w:val="Lijstalinea"/>
        <w:numPr>
          <w:ilvl w:val="0"/>
          <w:numId w:val="14"/>
        </w:numPr>
      </w:pPr>
      <w:r>
        <w:t xml:space="preserve">Uitbreiden van onze </w:t>
      </w:r>
      <w:r w:rsidRPr="00587AED">
        <w:rPr>
          <w:b/>
          <w:bCs/>
        </w:rPr>
        <w:t xml:space="preserve">ontmoetingsfunctie </w:t>
      </w:r>
      <w:r>
        <w:t xml:space="preserve">door een van dé locaties in de buurt zijn voor het </w:t>
      </w:r>
      <w:r w:rsidRPr="00304913">
        <w:rPr>
          <w:b/>
          <w:bCs/>
        </w:rPr>
        <w:t>verbinden van ‘groene’ mensen</w:t>
      </w:r>
      <w:r>
        <w:t>. Daarvoor willen we samenwerkingen aangaan met groene initiatiefnemers (in de buurt)</w:t>
      </w:r>
      <w:r w:rsidR="000B6ADF">
        <w:t xml:space="preserve"> en de samenwerking met Buurtcentrum de Havelaar versterken</w:t>
      </w:r>
      <w:r>
        <w:t xml:space="preserve">. Op deze manier willen </w:t>
      </w:r>
      <w:r w:rsidR="0000379F">
        <w:t>we</w:t>
      </w:r>
      <w:r>
        <w:t xml:space="preserve"> een programma aanbieden voor volwassenen, zoals lezingen, workshops en</w:t>
      </w:r>
      <w:r w:rsidR="000B6ADF">
        <w:t xml:space="preserve"> informatie bijeenkomsten over </w:t>
      </w:r>
      <w:r w:rsidR="00975D51">
        <w:t xml:space="preserve">bezuinigen in energiegebruik, diervriendelijk tegengaan van de overlast van ratten etc. </w:t>
      </w:r>
      <w:r>
        <w:t>Te denken valt ook aan samenwerking met Groene spreekuren</w:t>
      </w:r>
      <w:r w:rsidR="00975D51">
        <w:t xml:space="preserve"> en de </w:t>
      </w:r>
      <w:r>
        <w:t xml:space="preserve">Weer groen- coaches die momenteel </w:t>
      </w:r>
      <w:r w:rsidR="0000379F">
        <w:t xml:space="preserve">in ieder stadsdeel </w:t>
      </w:r>
      <w:r>
        <w:t xml:space="preserve">worden opgeleid. </w:t>
      </w:r>
    </w:p>
    <w:p w14:paraId="1BA707C5" w14:textId="0179A4F1" w:rsidR="00FF0A11" w:rsidRDefault="00FF0A11" w:rsidP="00975D51">
      <w:pPr>
        <w:pStyle w:val="Lijstalinea"/>
      </w:pPr>
      <w:r>
        <w:t>Om dit te realiseren is een netwerker/ coördinator nodig. We gaan hiervoor een aanvraag doen in de vorm van een projectaanvraag bij fondsen</w:t>
      </w:r>
      <w:r w:rsidR="00975D51">
        <w:t xml:space="preserve"> als Anmec, Cultuurfonds, het Oranjefonds en fonds van West</w:t>
      </w:r>
      <w:r>
        <w:t>. Op dit punt zijn eerste oriënterende gesprekken gevoerd, dit willen we de komende tijd verder uitwerken.</w:t>
      </w:r>
    </w:p>
    <w:p w14:paraId="39E6223E" w14:textId="0E67A110" w:rsidR="006E28A4" w:rsidRDefault="006E28A4" w:rsidP="006E28A4">
      <w:pPr>
        <w:pStyle w:val="Lijstalinea"/>
        <w:numPr>
          <w:ilvl w:val="0"/>
          <w:numId w:val="14"/>
        </w:numPr>
      </w:pPr>
      <w:r>
        <w:t xml:space="preserve">Verkennen van de mogelijkheid </w:t>
      </w:r>
      <w:r w:rsidR="000B6ADF">
        <w:t xml:space="preserve">om </w:t>
      </w:r>
      <w:r>
        <w:t xml:space="preserve">in samenwerking met andere boerderijen een </w:t>
      </w:r>
      <w:r w:rsidRPr="00587AED">
        <w:rPr>
          <w:b/>
          <w:bCs/>
        </w:rPr>
        <w:t>eenjarige opleiding dierverzorging voor de Metropool Amsterdam</w:t>
      </w:r>
      <w:r>
        <w:t xml:space="preserve"> te ontwikkelen. Daarbij uitblinken als het gaat om waarborgen van </w:t>
      </w:r>
      <w:r w:rsidRPr="00304913">
        <w:rPr>
          <w:b/>
          <w:bCs/>
        </w:rPr>
        <w:t>dierenwelzijn</w:t>
      </w:r>
      <w:r>
        <w:t>.</w:t>
      </w:r>
      <w:r w:rsidR="00975D51">
        <w:t xml:space="preserve"> Als we de haalbaarhe</w:t>
      </w:r>
      <w:r w:rsidR="009F39BE">
        <w:t>i</w:t>
      </w:r>
      <w:r w:rsidR="00975D51">
        <w:t xml:space="preserve">d hebben onderzocht doen we een aanvraag bij de regeling </w:t>
      </w:r>
      <w:r w:rsidR="00975D51" w:rsidRPr="00975D51">
        <w:rPr>
          <w:i/>
          <w:iCs/>
        </w:rPr>
        <w:t>Positief Dierenwelzijn Kinderboerderijen</w:t>
      </w:r>
      <w:r w:rsidR="00654667">
        <w:t xml:space="preserve"> icm fondsen.</w:t>
      </w:r>
      <w:r w:rsidR="00975D51">
        <w:t xml:space="preserve">  </w:t>
      </w:r>
    </w:p>
    <w:p w14:paraId="76F5898C" w14:textId="77777777" w:rsidR="008F7193" w:rsidRDefault="009F39BE" w:rsidP="006E28A4">
      <w:pPr>
        <w:pStyle w:val="Lijstalinea"/>
        <w:numPr>
          <w:ilvl w:val="0"/>
          <w:numId w:val="14"/>
        </w:numPr>
      </w:pPr>
      <w:r>
        <w:t xml:space="preserve">Terugkeer van </w:t>
      </w:r>
      <w:r w:rsidRPr="009F39BE">
        <w:rPr>
          <w:b/>
          <w:bCs/>
        </w:rPr>
        <w:t>NME lessen</w:t>
      </w:r>
      <w:r>
        <w:t xml:space="preserve"> voor basisscholen op de stadsboerderij, in samenwerking met Ecokids. We streven naar jaarlijks 20-25 lessen van 1,5 uur</w:t>
      </w:r>
      <w:r w:rsidR="008F7193">
        <w:t xml:space="preserve">. </w:t>
      </w:r>
    </w:p>
    <w:p w14:paraId="455429D0" w14:textId="6D69E063" w:rsidR="000B6ADF" w:rsidRDefault="000B6ADF" w:rsidP="000B6ADF">
      <w:pPr>
        <w:pStyle w:val="Lijstalinea"/>
        <w:numPr>
          <w:ilvl w:val="0"/>
          <w:numId w:val="14"/>
        </w:numPr>
      </w:pPr>
      <w:r w:rsidRPr="00587AED">
        <w:rPr>
          <w:b/>
          <w:bCs/>
        </w:rPr>
        <w:t>Ver</w:t>
      </w:r>
      <w:r w:rsidR="00587AED" w:rsidRPr="00587AED">
        <w:rPr>
          <w:b/>
          <w:bCs/>
        </w:rPr>
        <w:t>hogen</w:t>
      </w:r>
      <w:r w:rsidRPr="00587AED">
        <w:rPr>
          <w:b/>
          <w:bCs/>
        </w:rPr>
        <w:t xml:space="preserve"> van de inkomsten</w:t>
      </w:r>
      <w:r>
        <w:t>:</w:t>
      </w:r>
    </w:p>
    <w:p w14:paraId="57CF30A0" w14:textId="161298E8" w:rsidR="000B6ADF" w:rsidRDefault="006E28A4" w:rsidP="000B6ADF">
      <w:pPr>
        <w:pStyle w:val="Lijstalinea"/>
        <w:numPr>
          <w:ilvl w:val="0"/>
          <w:numId w:val="15"/>
        </w:numPr>
      </w:pPr>
      <w:r>
        <w:t xml:space="preserve">inkomsten </w:t>
      </w:r>
      <w:r w:rsidR="0000379F">
        <w:t xml:space="preserve">uit ruimtehuur </w:t>
      </w:r>
      <w:r w:rsidR="000B6ADF">
        <w:t xml:space="preserve">30% </w:t>
      </w:r>
      <w:r w:rsidR="00587AED">
        <w:t xml:space="preserve">hoger </w:t>
      </w:r>
      <w:r w:rsidR="000B6ADF">
        <w:t xml:space="preserve">in 2025, nog eens </w:t>
      </w:r>
      <w:r w:rsidR="00587AED">
        <w:t>1</w:t>
      </w:r>
      <w:r w:rsidR="00CD388F">
        <w:t>5</w:t>
      </w:r>
      <w:r w:rsidR="000B6ADF">
        <w:t xml:space="preserve">% in 2026 en </w:t>
      </w:r>
      <w:r w:rsidR="00CD388F">
        <w:t>5</w:t>
      </w:r>
      <w:r w:rsidR="000B6ADF">
        <w:t>% in 2027.</w:t>
      </w:r>
    </w:p>
    <w:p w14:paraId="62992982" w14:textId="77777777" w:rsidR="00975D51" w:rsidRDefault="00975D51" w:rsidP="000B6ADF">
      <w:pPr>
        <w:pStyle w:val="Lijstalinea"/>
        <w:numPr>
          <w:ilvl w:val="0"/>
          <w:numId w:val="15"/>
        </w:numPr>
      </w:pPr>
      <w:r>
        <w:t xml:space="preserve">20 nieuwe </w:t>
      </w:r>
      <w:r w:rsidR="000B6ADF">
        <w:t>bedrijfslidmaatschappen</w:t>
      </w:r>
      <w:r>
        <w:t xml:space="preserve"> de komende drie jaar</w:t>
      </w:r>
      <w:r w:rsidR="000B6ADF">
        <w:t>.</w:t>
      </w:r>
    </w:p>
    <w:p w14:paraId="21B0FE18" w14:textId="62ACB6B2" w:rsidR="00304913" w:rsidRDefault="00975D51" w:rsidP="00D4126C">
      <w:pPr>
        <w:pStyle w:val="Lijstalinea"/>
        <w:numPr>
          <w:ilvl w:val="0"/>
          <w:numId w:val="15"/>
        </w:numPr>
      </w:pPr>
      <w:r>
        <w:t>Inkomsten uit donaties verhogen met 10%</w:t>
      </w:r>
      <w:r w:rsidR="000B6ADF">
        <w:t xml:space="preserve"> </w:t>
      </w:r>
    </w:p>
    <w:p w14:paraId="1DA62B89" w14:textId="77777777" w:rsidR="00D4126C" w:rsidRDefault="00D4126C" w:rsidP="00D4126C">
      <w:pPr>
        <w:pStyle w:val="Lijstalinea"/>
      </w:pPr>
    </w:p>
    <w:p w14:paraId="019643CA" w14:textId="66E32E8D" w:rsidR="00304913" w:rsidRPr="00480283" w:rsidRDefault="00304913" w:rsidP="00480283">
      <w:pPr>
        <w:pStyle w:val="Kop2"/>
        <w:numPr>
          <w:ilvl w:val="1"/>
          <w:numId w:val="16"/>
        </w:numPr>
        <w:rPr>
          <w:sz w:val="24"/>
          <w:szCs w:val="24"/>
        </w:rPr>
      </w:pPr>
      <w:bookmarkStart w:id="16" w:name="_Toc201139899"/>
      <w:r w:rsidRPr="00480283">
        <w:rPr>
          <w:sz w:val="24"/>
          <w:szCs w:val="24"/>
        </w:rPr>
        <w:t>Jaarplannen 2024 - 2027</w:t>
      </w:r>
      <w:bookmarkEnd w:id="16"/>
    </w:p>
    <w:p w14:paraId="0F30879D" w14:textId="2936E25E" w:rsidR="005260B9" w:rsidRDefault="0033494B" w:rsidP="00B34D55">
      <w:r>
        <w:t xml:space="preserve">De hoofdlijnen </w:t>
      </w:r>
      <w:r w:rsidR="0096699B">
        <w:t xml:space="preserve">uit dit Meerjarenplan </w:t>
      </w:r>
      <w:r>
        <w:t>zullen we uitwerken in jaarplannen. In de jaarplannen voor 2025-2027 zullen de volgende doelstellingen concreet worden uitgewerkt</w:t>
      </w:r>
      <w:r w:rsidR="00D4126C">
        <w:t xml:space="preserve"> (wat, hoe, wie, wanneer, kosten)</w:t>
      </w:r>
      <w:r>
        <w:t>.</w:t>
      </w:r>
    </w:p>
    <w:p w14:paraId="511DCF53" w14:textId="77250D5B" w:rsidR="0033494B" w:rsidRPr="00DA459F" w:rsidRDefault="0033494B" w:rsidP="00DA459F">
      <w:pPr>
        <w:pStyle w:val="Kop3"/>
        <w:rPr>
          <w:sz w:val="24"/>
          <w:szCs w:val="24"/>
        </w:rPr>
      </w:pPr>
      <w:bookmarkStart w:id="17" w:name="_Toc201139900"/>
      <w:r w:rsidRPr="00DA459F">
        <w:rPr>
          <w:sz w:val="24"/>
          <w:szCs w:val="24"/>
        </w:rPr>
        <w:t>Aantrekkelijke, schone, veilige boerderij</w:t>
      </w:r>
      <w:bookmarkEnd w:id="17"/>
    </w:p>
    <w:p w14:paraId="33DB6C78" w14:textId="230A7BB0" w:rsidR="00A6089B" w:rsidRDefault="00167DC0" w:rsidP="00B34D55">
      <w:pPr>
        <w:pStyle w:val="Lijstalinea"/>
        <w:numPr>
          <w:ilvl w:val="0"/>
          <w:numId w:val="4"/>
        </w:numPr>
      </w:pPr>
      <w:r>
        <w:t xml:space="preserve">Up to date houden/ brengen criteria vSKBN </w:t>
      </w:r>
      <w:r w:rsidR="0096699B">
        <w:t xml:space="preserve">en Zoönose keurmerk </w:t>
      </w:r>
      <w:r>
        <w:t xml:space="preserve"> </w:t>
      </w:r>
    </w:p>
    <w:p w14:paraId="12810938" w14:textId="6D91D67C" w:rsidR="00D4126C" w:rsidRDefault="00D4126C" w:rsidP="00B34D55">
      <w:pPr>
        <w:pStyle w:val="Lijstalinea"/>
        <w:numPr>
          <w:ilvl w:val="0"/>
          <w:numId w:val="4"/>
        </w:numPr>
      </w:pPr>
      <w:r>
        <w:t>Wilgenbogen plaatsen over het weidepad bij het hekwerk aangrenzend aan de zandbak</w:t>
      </w:r>
    </w:p>
    <w:p w14:paraId="3A7A22E0" w14:textId="77777777" w:rsidR="00B34D55" w:rsidRPr="00DA459F" w:rsidRDefault="00B34D55" w:rsidP="00DA459F">
      <w:pPr>
        <w:pStyle w:val="Kop3"/>
        <w:rPr>
          <w:sz w:val="24"/>
          <w:szCs w:val="24"/>
        </w:rPr>
      </w:pPr>
      <w:bookmarkStart w:id="18" w:name="_Toc201139901"/>
      <w:r w:rsidRPr="00DA459F">
        <w:rPr>
          <w:sz w:val="24"/>
          <w:szCs w:val="24"/>
        </w:rPr>
        <w:lastRenderedPageBreak/>
        <w:t>Groene ontmoetingsplek</w:t>
      </w:r>
      <w:bookmarkEnd w:id="18"/>
    </w:p>
    <w:p w14:paraId="007326AA" w14:textId="4445B0A1" w:rsidR="0033494B" w:rsidRDefault="0033494B" w:rsidP="00B34D55">
      <w:pPr>
        <w:pStyle w:val="Lijstalinea"/>
        <w:numPr>
          <w:ilvl w:val="0"/>
          <w:numId w:val="1"/>
        </w:numPr>
      </w:pPr>
      <w:r>
        <w:t>Fondsenaanvraag voor netwerker/ coördinator om Stadsboerderij Zimmerhoeve</w:t>
      </w:r>
      <w:r w:rsidR="00BE6EB3" w:rsidRPr="00BE6EB3">
        <w:t xml:space="preserve"> </w:t>
      </w:r>
      <w:r w:rsidR="00BE6EB3">
        <w:t>op de kaart te zetten</w:t>
      </w:r>
      <w:r>
        <w:t xml:space="preserve"> </w:t>
      </w:r>
      <w:r w:rsidR="00D4126C">
        <w:t>als</w:t>
      </w:r>
      <w:r>
        <w:t xml:space="preserve"> locatie voor een groen netwerk en groene activiteiten in West</w:t>
      </w:r>
      <w:r w:rsidR="00BE6EB3">
        <w:t>.</w:t>
      </w:r>
      <w:r w:rsidR="00D4126C">
        <w:t xml:space="preserve"> </w:t>
      </w:r>
      <w:r w:rsidR="00BE6EB3">
        <w:t>E</w:t>
      </w:r>
      <w:r w:rsidR="00D4126C">
        <w:t xml:space="preserve">n </w:t>
      </w:r>
      <w:r w:rsidR="00BE6EB3">
        <w:t xml:space="preserve">het betrekken van </w:t>
      </w:r>
      <w:r w:rsidR="00D4126C">
        <w:t>sociaal</w:t>
      </w:r>
      <w:r w:rsidR="00BE6EB3">
        <w:t xml:space="preserve"> </w:t>
      </w:r>
      <w:r w:rsidR="00D4126C">
        <w:t>kapitaal in de buurt bij de boerderij.</w:t>
      </w:r>
    </w:p>
    <w:p w14:paraId="5C640F89" w14:textId="634B3EA5" w:rsidR="0096699B" w:rsidRDefault="009B4C8D" w:rsidP="00B34D55">
      <w:pPr>
        <w:pStyle w:val="Lijstalinea"/>
        <w:numPr>
          <w:ilvl w:val="0"/>
          <w:numId w:val="1"/>
        </w:numPr>
      </w:pPr>
      <w:r>
        <w:t>Introductie m</w:t>
      </w:r>
      <w:r w:rsidR="0096699B">
        <w:t>ini horeca (gezond, biologisch, vegetarisch)</w:t>
      </w:r>
    </w:p>
    <w:p w14:paraId="447E6DA9" w14:textId="16E821C0" w:rsidR="00465E27" w:rsidRDefault="00465E27" w:rsidP="00B34D55">
      <w:pPr>
        <w:pStyle w:val="Lijstalinea"/>
        <w:numPr>
          <w:ilvl w:val="0"/>
          <w:numId w:val="1"/>
        </w:numPr>
      </w:pPr>
      <w:r>
        <w:t>Werven vrijwilligers voor compost en tuin werkgroep</w:t>
      </w:r>
    </w:p>
    <w:p w14:paraId="1CA1D0EF" w14:textId="790C8D33" w:rsidR="00A6089B" w:rsidRPr="00DA459F" w:rsidRDefault="00B34D55" w:rsidP="00DA459F">
      <w:pPr>
        <w:pStyle w:val="Kop3"/>
        <w:rPr>
          <w:sz w:val="24"/>
          <w:szCs w:val="24"/>
        </w:rPr>
      </w:pPr>
      <w:bookmarkStart w:id="19" w:name="_Toc201139902"/>
      <w:r w:rsidRPr="00DA459F">
        <w:rPr>
          <w:sz w:val="24"/>
          <w:szCs w:val="24"/>
        </w:rPr>
        <w:t>Dieren</w:t>
      </w:r>
      <w:r w:rsidR="00275266">
        <w:rPr>
          <w:sz w:val="24"/>
          <w:szCs w:val="24"/>
        </w:rPr>
        <w:t xml:space="preserve"> en dierenwelzijn</w:t>
      </w:r>
      <w:bookmarkEnd w:id="19"/>
    </w:p>
    <w:p w14:paraId="0A500290" w14:textId="77777777" w:rsidR="00A6089B" w:rsidRDefault="00A6089B" w:rsidP="00A6089B">
      <w:pPr>
        <w:pStyle w:val="Lijstalinea"/>
        <w:numPr>
          <w:ilvl w:val="0"/>
          <w:numId w:val="4"/>
        </w:numPr>
      </w:pPr>
      <w:r>
        <w:t xml:space="preserve">Stadsboerderij Zimmerhoeve is een relatief kleine boerderij. Het huidige dierenbestand is klein en kan ook maar zeer beperkt uitbreid. Het gaat bij ons dan ook niet om de hoeveelheid dieren maar om diversiteit. </w:t>
      </w:r>
    </w:p>
    <w:p w14:paraId="3E6C5012" w14:textId="26663E96" w:rsidR="00A6089B" w:rsidRDefault="00A6089B" w:rsidP="00B34D55">
      <w:pPr>
        <w:pStyle w:val="Lijstalinea"/>
        <w:numPr>
          <w:ilvl w:val="0"/>
          <w:numId w:val="13"/>
        </w:numPr>
        <w:spacing w:after="0" w:line="240" w:lineRule="auto"/>
        <w:jc w:val="both"/>
        <w:textAlignment w:val="baseline"/>
      </w:pPr>
      <w:r>
        <w:t>Via aanvragen subsidie/ donatieprojecten</w:t>
      </w:r>
      <w:r w:rsidR="00D4126C">
        <w:t xml:space="preserve"> a</w:t>
      </w:r>
      <w:r>
        <w:t>anpassing</w:t>
      </w:r>
      <w:r w:rsidR="00D4126C">
        <w:t>en aan het</w:t>
      </w:r>
      <w:r>
        <w:t xml:space="preserve"> caviaverblijf, konijnenverblijf, varkensweide, extra schuil en klim mogelijkheden geiten. </w:t>
      </w:r>
    </w:p>
    <w:p w14:paraId="5C488659" w14:textId="30370A6B" w:rsidR="00A6089B" w:rsidRDefault="00A6089B" w:rsidP="00B34D55">
      <w:pPr>
        <w:pStyle w:val="Lijstalinea"/>
        <w:numPr>
          <w:ilvl w:val="0"/>
          <w:numId w:val="13"/>
        </w:numPr>
        <w:spacing w:after="0" w:line="240" w:lineRule="auto"/>
        <w:jc w:val="both"/>
        <w:textAlignment w:val="baseline"/>
      </w:pPr>
      <w:r>
        <w:t xml:space="preserve">Onderzoeken </w:t>
      </w:r>
      <w:r w:rsidR="00D4126C">
        <w:t xml:space="preserve">mogelijkheid ontwikkelen eenjarige opleiding in </w:t>
      </w:r>
      <w:r>
        <w:t xml:space="preserve">samenwerking met andere Amsterdamse </w:t>
      </w:r>
      <w:r w:rsidR="00D4126C">
        <w:t>boerderijen</w:t>
      </w:r>
    </w:p>
    <w:p w14:paraId="0BCA625E" w14:textId="54DDAE7B" w:rsidR="00D43B3F" w:rsidRPr="00661136" w:rsidRDefault="00D43B3F" w:rsidP="00D4126C">
      <w:pPr>
        <w:pStyle w:val="Kop3"/>
        <w:rPr>
          <w:sz w:val="24"/>
          <w:szCs w:val="24"/>
        </w:rPr>
      </w:pPr>
      <w:bookmarkStart w:id="20" w:name="_Toc201139903"/>
      <w:r w:rsidRPr="00661136">
        <w:rPr>
          <w:sz w:val="24"/>
          <w:szCs w:val="24"/>
        </w:rPr>
        <w:t>Educatie</w:t>
      </w:r>
      <w:r w:rsidR="00275266">
        <w:rPr>
          <w:sz w:val="24"/>
          <w:szCs w:val="24"/>
        </w:rPr>
        <w:t xml:space="preserve"> en voorlichting</w:t>
      </w:r>
      <w:bookmarkEnd w:id="20"/>
    </w:p>
    <w:p w14:paraId="180D6049" w14:textId="1CD3ACC1" w:rsidR="00204616" w:rsidRDefault="00204616" w:rsidP="0033494B">
      <w:pPr>
        <w:pStyle w:val="Lijstalinea"/>
        <w:numPr>
          <w:ilvl w:val="0"/>
          <w:numId w:val="1"/>
        </w:numPr>
      </w:pPr>
      <w:r>
        <w:t xml:space="preserve">Aanbod NME lessen </w:t>
      </w:r>
      <w:r w:rsidR="003821C6">
        <w:t xml:space="preserve">voor basisscholen </w:t>
      </w:r>
      <w:r>
        <w:t>door Ecokids</w:t>
      </w:r>
    </w:p>
    <w:p w14:paraId="32CAE938" w14:textId="3A779149" w:rsidR="0033494B" w:rsidRDefault="0033494B" w:rsidP="0033494B">
      <w:pPr>
        <w:pStyle w:val="Lijstalinea"/>
        <w:numPr>
          <w:ilvl w:val="0"/>
          <w:numId w:val="1"/>
        </w:numPr>
      </w:pPr>
      <w:r>
        <w:t>De strook in de kas benutten voor educatie projecten</w:t>
      </w:r>
    </w:p>
    <w:p w14:paraId="761AE736" w14:textId="550C6DD8" w:rsidR="00D4126C" w:rsidRDefault="00D4126C" w:rsidP="00D4126C">
      <w:pPr>
        <w:pStyle w:val="Lijstalinea"/>
        <w:numPr>
          <w:ilvl w:val="0"/>
          <w:numId w:val="1"/>
        </w:numPr>
      </w:pPr>
      <w:r>
        <w:t>Les</w:t>
      </w:r>
      <w:r w:rsidR="00086EB4">
        <w:t>sen</w:t>
      </w:r>
      <w:r>
        <w:t xml:space="preserve"> organiseren voor kleine groepjes in de bijentuin </w:t>
      </w:r>
    </w:p>
    <w:p w14:paraId="715D0870" w14:textId="77777777" w:rsidR="00D4126C" w:rsidRDefault="00D4126C" w:rsidP="00D4126C">
      <w:pPr>
        <w:pStyle w:val="Lijstalinea"/>
        <w:numPr>
          <w:ilvl w:val="0"/>
          <w:numId w:val="1"/>
        </w:numPr>
      </w:pPr>
      <w:r>
        <w:t xml:space="preserve">De borders langs de varkensweide opknappen en de audiotour uitzetten </w:t>
      </w:r>
    </w:p>
    <w:p w14:paraId="1919B77C" w14:textId="77777777" w:rsidR="00D4126C" w:rsidRDefault="00D4126C" w:rsidP="00D4126C">
      <w:pPr>
        <w:pStyle w:val="Lijstalinea"/>
        <w:numPr>
          <w:ilvl w:val="0"/>
          <w:numId w:val="1"/>
        </w:numPr>
      </w:pPr>
      <w:r>
        <w:t>Visueel educatie project – een te volgen (blote voeten) pad met informatiebordjes</w:t>
      </w:r>
    </w:p>
    <w:p w14:paraId="616710BC" w14:textId="01C36A7C" w:rsidR="0096699B" w:rsidRPr="00661136" w:rsidRDefault="00DA459F" w:rsidP="0096699B">
      <w:pPr>
        <w:pStyle w:val="Kop3"/>
        <w:rPr>
          <w:sz w:val="24"/>
          <w:szCs w:val="24"/>
        </w:rPr>
      </w:pPr>
      <w:bookmarkStart w:id="21" w:name="_Toc201139904"/>
      <w:r w:rsidRPr="00661136">
        <w:rPr>
          <w:sz w:val="24"/>
          <w:szCs w:val="24"/>
        </w:rPr>
        <w:t>Gezonde en p</w:t>
      </w:r>
      <w:r w:rsidR="0096699B" w:rsidRPr="00661136">
        <w:rPr>
          <w:sz w:val="24"/>
          <w:szCs w:val="24"/>
        </w:rPr>
        <w:t>rofessionele organisatie</w:t>
      </w:r>
      <w:bookmarkEnd w:id="21"/>
    </w:p>
    <w:p w14:paraId="49F9EE1D" w14:textId="507168FB" w:rsidR="0096699B" w:rsidRDefault="0096699B" w:rsidP="0096699B">
      <w:pPr>
        <w:pStyle w:val="Lijstalinea"/>
        <w:numPr>
          <w:ilvl w:val="0"/>
          <w:numId w:val="4"/>
        </w:numPr>
      </w:pPr>
      <w:r>
        <w:t xml:space="preserve">Up to date houden/ brengen criteria vSKBN (m.n. die gaan over veiligheid en hygiëne). </w:t>
      </w:r>
    </w:p>
    <w:p w14:paraId="386260B0" w14:textId="1D7876FF" w:rsidR="0096699B" w:rsidRDefault="00F91CD4" w:rsidP="0096699B">
      <w:pPr>
        <w:pStyle w:val="Lijstalinea"/>
        <w:numPr>
          <w:ilvl w:val="0"/>
          <w:numId w:val="4"/>
        </w:numPr>
      </w:pPr>
      <w:r>
        <w:t>Updaten vrijwilligersbeleid en u</w:t>
      </w:r>
      <w:r w:rsidR="0096699B">
        <w:t>ren vrijmaken voor vrijwilligerscoördinatie</w:t>
      </w:r>
    </w:p>
    <w:p w14:paraId="63469ECF" w14:textId="4CD06742" w:rsidR="003821C6" w:rsidRDefault="003821C6" w:rsidP="0096699B">
      <w:pPr>
        <w:pStyle w:val="Lijstalinea"/>
        <w:numPr>
          <w:ilvl w:val="0"/>
          <w:numId w:val="4"/>
        </w:numPr>
      </w:pPr>
      <w:r>
        <w:t>Alle medewerkers vakbekwaam en in bezit BHV</w:t>
      </w:r>
    </w:p>
    <w:p w14:paraId="1F932EA6" w14:textId="77777777" w:rsidR="00BE6EB3" w:rsidRDefault="00BE6EB3" w:rsidP="00BE6EB3">
      <w:pPr>
        <w:pStyle w:val="Lijstalinea"/>
        <w:numPr>
          <w:ilvl w:val="0"/>
          <w:numId w:val="4"/>
        </w:numPr>
      </w:pPr>
      <w:r>
        <w:t>Financieel gezond:</w:t>
      </w:r>
    </w:p>
    <w:p w14:paraId="6C715E88" w14:textId="6E5F412A" w:rsidR="00BE6EB3" w:rsidRDefault="00BE6EB3" w:rsidP="00BE6EB3">
      <w:pPr>
        <w:pStyle w:val="Lijstalinea"/>
      </w:pPr>
      <w:r>
        <w:t xml:space="preserve">Gerichte promotie en marketing </w:t>
      </w:r>
      <w:r w:rsidR="00FA37D4">
        <w:t xml:space="preserve">van ons </w:t>
      </w:r>
      <w:r>
        <w:t>aanbod, nieuwe samenwerkingen aangaan, Donatiezuil/ andere manieren om doneren makkelijker te maken, weer pakketten feestjes aanbieden, werven nieuwe sponsors onder bedrijven in de buurt</w:t>
      </w:r>
    </w:p>
    <w:p w14:paraId="2410477C" w14:textId="77777777" w:rsidR="00BE6EB3" w:rsidRDefault="00BE6EB3" w:rsidP="00BE6EB3">
      <w:pPr>
        <w:pStyle w:val="Lijstalinea"/>
      </w:pPr>
    </w:p>
    <w:p w14:paraId="0459C441" w14:textId="77777777" w:rsidR="00DA459F" w:rsidRDefault="00DA459F" w:rsidP="00DA459F">
      <w:pPr>
        <w:pStyle w:val="Lijstalinea"/>
      </w:pPr>
    </w:p>
    <w:p w14:paraId="69FA0A19" w14:textId="571A4C3E" w:rsidR="0096699B" w:rsidRDefault="0096699B" w:rsidP="003821C6">
      <w:pPr>
        <w:pStyle w:val="Lijstalinea"/>
      </w:pPr>
    </w:p>
    <w:p w14:paraId="5F1F20BC" w14:textId="7E1E09B3" w:rsidR="009F6864" w:rsidRPr="00B00BD2" w:rsidRDefault="009F6864" w:rsidP="0096699B">
      <w:pPr>
        <w:pStyle w:val="Kop3"/>
        <w:rPr>
          <w:sz w:val="40"/>
          <w:szCs w:val="40"/>
        </w:rPr>
      </w:pPr>
      <w:r w:rsidRPr="00B00BD2">
        <w:br w:type="page"/>
      </w:r>
    </w:p>
    <w:p w14:paraId="772033A4" w14:textId="4799D68D" w:rsidR="008756B6" w:rsidRPr="0088040B" w:rsidRDefault="0088040B" w:rsidP="0088040B">
      <w:pPr>
        <w:pStyle w:val="Kop1"/>
        <w:numPr>
          <w:ilvl w:val="0"/>
          <w:numId w:val="17"/>
        </w:numPr>
        <w:rPr>
          <w:sz w:val="28"/>
          <w:szCs w:val="28"/>
        </w:rPr>
      </w:pPr>
      <w:bookmarkStart w:id="22" w:name="_Toc201139905"/>
      <w:r>
        <w:rPr>
          <w:sz w:val="28"/>
          <w:szCs w:val="28"/>
        </w:rPr>
        <w:lastRenderedPageBreak/>
        <w:t>D</w:t>
      </w:r>
      <w:r w:rsidR="00FD4CA1" w:rsidRPr="0088040B">
        <w:rPr>
          <w:sz w:val="24"/>
          <w:szCs w:val="24"/>
        </w:rPr>
        <w:t>ierenwelzijn</w:t>
      </w:r>
      <w:r w:rsidR="00BA405E" w:rsidRPr="0088040B">
        <w:rPr>
          <w:sz w:val="24"/>
          <w:szCs w:val="24"/>
        </w:rPr>
        <w:t>sbeleid</w:t>
      </w:r>
      <w:bookmarkEnd w:id="22"/>
      <w:r w:rsidR="00FD4CA1" w:rsidRPr="0088040B">
        <w:rPr>
          <w:sz w:val="24"/>
          <w:szCs w:val="24"/>
        </w:rPr>
        <w:t xml:space="preserve"> </w:t>
      </w:r>
    </w:p>
    <w:p w14:paraId="0AE973C8" w14:textId="77777777" w:rsidR="00480283" w:rsidRDefault="00480283" w:rsidP="008756B6">
      <w:pPr>
        <w:spacing w:after="0" w:line="240" w:lineRule="auto"/>
        <w:textAlignment w:val="baseline"/>
        <w:rPr>
          <w:color w:val="215E99" w:themeColor="text2" w:themeTint="BF"/>
        </w:rPr>
      </w:pPr>
    </w:p>
    <w:p w14:paraId="21E88AFD" w14:textId="642C19DF" w:rsidR="008756B6" w:rsidRPr="006154D8" w:rsidRDefault="008756B6" w:rsidP="008756B6">
      <w:pPr>
        <w:spacing w:after="0" w:line="240" w:lineRule="auto"/>
        <w:textAlignment w:val="baseline"/>
      </w:pPr>
      <w:r w:rsidRPr="00BA405E">
        <w:rPr>
          <w:color w:val="215E99" w:themeColor="text2" w:themeTint="BF"/>
        </w:rPr>
        <w:t>Aantal dieren</w:t>
      </w:r>
      <w:r w:rsidRPr="00BA405E">
        <w:rPr>
          <w:color w:val="215E99" w:themeColor="text2" w:themeTint="BF"/>
          <w:sz w:val="24"/>
          <w:szCs w:val="24"/>
        </w:rPr>
        <w:t> </w:t>
      </w:r>
      <w:r w:rsidRPr="00FD4CA1">
        <w:rPr>
          <w:sz w:val="24"/>
          <w:szCs w:val="24"/>
        </w:rPr>
        <w:br/>
      </w:r>
      <w:r w:rsidRPr="006154D8">
        <w:t>De intrinsieke waarde van een dier en de beschikbare ruimte, kennis en budget zijn bepalend voor het aantal dieren dat wij houden. Door zorgvuldig, en ook bedrijfsmatig afwegingen te maken, worden onze dieren de verzorging, huisvesting en omstandigheden geboden die nodig zijn voor een prettig, soorteigen leven. Zodoende is er sprake van een uitgebalanceerd dierenbestand. </w:t>
      </w:r>
    </w:p>
    <w:p w14:paraId="7128C8AD" w14:textId="77777777" w:rsidR="008756B6" w:rsidRPr="00FD4CA1" w:rsidRDefault="008756B6" w:rsidP="008756B6">
      <w:pPr>
        <w:spacing w:after="0" w:line="240" w:lineRule="auto"/>
        <w:jc w:val="both"/>
        <w:textAlignment w:val="baseline"/>
        <w:rPr>
          <w:sz w:val="24"/>
          <w:szCs w:val="24"/>
        </w:rPr>
      </w:pPr>
    </w:p>
    <w:p w14:paraId="68173332" w14:textId="1461A402" w:rsidR="008756B6" w:rsidRPr="006154D8" w:rsidRDefault="008756B6" w:rsidP="00E51626">
      <w:r w:rsidRPr="00BA405E">
        <w:rPr>
          <w:color w:val="215E99" w:themeColor="text2" w:themeTint="BF"/>
        </w:rPr>
        <w:t>Huisvesting </w:t>
      </w:r>
      <w:r w:rsidRPr="00FD4CA1">
        <w:rPr>
          <w:sz w:val="24"/>
          <w:szCs w:val="24"/>
        </w:rPr>
        <w:br/>
      </w:r>
      <w:r w:rsidRPr="006154D8">
        <w:t xml:space="preserve">Wij bieden onze dieren gepaste huisvesting. Als minimumnorm hanteren wij de richtlijnen van het Landelijk Informatiecentrum </w:t>
      </w:r>
      <w:r w:rsidRPr="00480283">
        <w:t>Gezelschapsdieren (</w:t>
      </w:r>
      <w:hyperlink r:id="rId10" w:tgtFrame="_blank" w:history="1">
        <w:r w:rsidRPr="00480283">
          <w:t>www.licg.nl</w:t>
        </w:r>
      </w:hyperlink>
      <w:r w:rsidRPr="00480283">
        <w:t>) en de Positieflijst voor gezelschapsdieren.</w:t>
      </w:r>
      <w:r w:rsidRPr="006154D8">
        <w:t xml:space="preserve"> Uitgangspunt is dat te allen tijde er eerst diergericht, en pas daarna mensgericht gedacht wordt. </w:t>
      </w:r>
    </w:p>
    <w:p w14:paraId="5FEE890F" w14:textId="6EFE2930" w:rsidR="008756B6" w:rsidRPr="006154D8" w:rsidRDefault="008756B6" w:rsidP="00BA405E">
      <w:r w:rsidRPr="006154D8">
        <w:t xml:space="preserve">Onze dierverblijven zijn schoon, heel en veilig, en zo ingericht dat de dieren hun soorteigen, natuurlijke gedrag kunnen vertonen. Er is voldoende ruimte om te bewegen. Dieren kunnen zoveel mogelijk naar buiten. Er kan comfortabel gelegen en gerust worden. De dieren kunnen zich terugtrekken als zij geen contact met mensen wensen; schuilgelegenheden zijn niet toegankelijk voor bezoekers. Dit wordt bij toelaten van bezoekers in de weiden gewaarborgd door toezicht. Zowel binnen als buiten bieden wij bescherming tegen weersomstandigheden, roofdieren en mishandeling. Verlichting is niet hinderlijk en komt tegemoet aan de lengte van de dagen en het bioritme van het dier. De boerderij is sinds 2024 dankzij de gemeente voorzien van een brandmeldinstallatie. </w:t>
      </w:r>
    </w:p>
    <w:p w14:paraId="5D0CE076" w14:textId="24A22A21" w:rsidR="008756B6" w:rsidRPr="006154D8" w:rsidRDefault="008756B6" w:rsidP="008756B6">
      <w:pPr>
        <w:spacing w:after="0" w:line="240" w:lineRule="auto"/>
        <w:jc w:val="both"/>
        <w:textAlignment w:val="baseline"/>
      </w:pPr>
      <w:r w:rsidRPr="006154D8">
        <w:t>Dieren die van nature groepsdieren zijn, worden samen met soortgenoten gehouden. Daarbij houden wij rekening met onderlinge familie- en vriendschapsbanden. Indien het koppelen aan een soortgenoot onverhoopt niet mogelijk blijkt, na het inschakelen van een expert, wordt het dier de huisvesting geboden die voldoet aan de soorteigen behoeften. Er geldt dan een uitsterfbeleid. </w:t>
      </w:r>
      <w:r w:rsidR="00F35597" w:rsidRPr="00F35597">
        <w:t>Of we zoeken een andere plek voor het dier, waar ook aan de soorteigen behoeften kan worden voldaan. Bijvoorbeeld bij andere kinder- stadsboerderijen.</w:t>
      </w:r>
    </w:p>
    <w:p w14:paraId="520BEACE" w14:textId="77777777" w:rsidR="008756B6" w:rsidRPr="006154D8" w:rsidRDefault="008756B6" w:rsidP="008756B6">
      <w:pPr>
        <w:spacing w:after="0" w:line="240" w:lineRule="auto"/>
        <w:jc w:val="both"/>
        <w:textAlignment w:val="baseline"/>
      </w:pPr>
      <w:r w:rsidRPr="006154D8">
        <w:t> </w:t>
      </w:r>
    </w:p>
    <w:p w14:paraId="2E3BB5CE" w14:textId="77777777" w:rsidR="008756B6" w:rsidRDefault="008756B6" w:rsidP="008756B6">
      <w:pPr>
        <w:spacing w:after="0" w:line="240" w:lineRule="auto"/>
        <w:jc w:val="both"/>
        <w:textAlignment w:val="baseline"/>
      </w:pPr>
      <w:r w:rsidRPr="006154D8">
        <w:t>Voor alle dieren geldt dat zij verblijven op de kinderboerderij tot zij wegens ziekte of aan de gevolgen van ouderdom sterven. Het natuurlijke verloop bepaalt de noodzaak om de diergroep aan te vullen. Alle dierverblijven komen tegemoet aan de fysiologische en ethologische behoeften van onze dieren. De huidige dieren op de Zimmerhoeve zijn tevens (om en nabij) het maximum aantal dat wij hanteren. </w:t>
      </w:r>
    </w:p>
    <w:p w14:paraId="0FE1CD48" w14:textId="77777777" w:rsidR="00E51626" w:rsidRPr="006154D8" w:rsidRDefault="00E51626" w:rsidP="008756B6">
      <w:pPr>
        <w:spacing w:after="0" w:line="240" w:lineRule="auto"/>
        <w:jc w:val="both"/>
        <w:textAlignment w:val="baseline"/>
      </w:pPr>
    </w:p>
    <w:p w14:paraId="63BDF4D0" w14:textId="0765ACBC" w:rsidR="008756B6" w:rsidRPr="00BA405E" w:rsidRDefault="008756B6" w:rsidP="00BA405E">
      <w:r w:rsidRPr="00BA405E">
        <w:rPr>
          <w:color w:val="215E99" w:themeColor="text2" w:themeTint="BF"/>
        </w:rPr>
        <w:t>Vakbekwaam personeel </w:t>
      </w:r>
      <w:r w:rsidRPr="00AF75B9">
        <w:br/>
      </w:r>
      <w:r w:rsidRPr="00E51626">
        <w:t>Er is altijd sprake van een duidelijke organisatie waar de eindverantwoordelijkheid voor de dieren door een vakbekwaam persoon of personen geborgd wordt. Op Stadsboerderij Zimmerhoeve zijn op één na alle medewerkers tenminste in bezit van de opleiding Dierverzorging niveau MBO 3. Eén medewerker is deze opleiding in 2024 gestart.</w:t>
      </w:r>
      <w:r>
        <w:t xml:space="preserve"> </w:t>
      </w:r>
    </w:p>
    <w:p w14:paraId="0965ABCE" w14:textId="77777777" w:rsidR="008756B6" w:rsidRPr="00023918" w:rsidRDefault="008756B6" w:rsidP="00023918">
      <w:pPr>
        <w:rPr>
          <w:color w:val="215E99" w:themeColor="text2" w:themeTint="BF"/>
        </w:rPr>
      </w:pPr>
      <w:r w:rsidRPr="00023918">
        <w:rPr>
          <w:color w:val="215E99" w:themeColor="text2" w:themeTint="BF"/>
        </w:rPr>
        <w:t>Dieren die (on)gevraagd worden afgegeven </w:t>
      </w:r>
    </w:p>
    <w:p w14:paraId="1C7CA1F4" w14:textId="77777777" w:rsidR="008756B6" w:rsidRPr="006154D8" w:rsidRDefault="008756B6" w:rsidP="008756B6">
      <w:pPr>
        <w:spacing w:after="0" w:line="240" w:lineRule="auto"/>
        <w:textAlignment w:val="baseline"/>
      </w:pPr>
      <w:r w:rsidRPr="006154D8">
        <w:t xml:space="preserve">Stadsboerderij Zimmerhoeve is geen opvang van dieren die worden afgegeven of ongevraagd worden achtergelaten door particulieren. Wij geven hiermee het signaal af dat het kiezen voor een huisdier zorgvuldig dient te gebeuren. De zogenaamde ‘dumpdieren’ worden opgehaald door de aangewezen opvangorganisaties of de dierenambulance. Afstandsdieren worden in </w:t>
      </w:r>
      <w:r w:rsidRPr="006154D8">
        <w:lastRenderedPageBreak/>
        <w:t>beginsel niet aangenomen; eigenaren worden verwezen naar de betreffende opvangorganisaties. Wanneer mensen bellen en vragen om advies verwijzen we hier ook naar. </w:t>
      </w:r>
    </w:p>
    <w:p w14:paraId="05332936" w14:textId="77777777" w:rsidR="00480283" w:rsidRDefault="00480283" w:rsidP="00023918">
      <w:pPr>
        <w:rPr>
          <w:color w:val="215E99" w:themeColor="text2" w:themeTint="BF"/>
        </w:rPr>
      </w:pPr>
    </w:p>
    <w:p w14:paraId="745DD63E" w14:textId="390B651F" w:rsidR="008756B6" w:rsidRPr="00023918" w:rsidRDefault="008756B6" w:rsidP="00023918">
      <w:pPr>
        <w:rPr>
          <w:color w:val="215E99" w:themeColor="text2" w:themeTint="BF"/>
        </w:rPr>
      </w:pPr>
      <w:r w:rsidRPr="00023918">
        <w:rPr>
          <w:color w:val="215E99" w:themeColor="text2" w:themeTint="BF"/>
        </w:rPr>
        <w:t xml:space="preserve">Fokbeleid </w:t>
      </w:r>
    </w:p>
    <w:p w14:paraId="4EF1091A" w14:textId="77777777" w:rsidR="008756B6" w:rsidRPr="006154D8" w:rsidRDefault="008756B6" w:rsidP="008756B6">
      <w:pPr>
        <w:spacing w:after="0" w:line="240" w:lineRule="auto"/>
        <w:jc w:val="both"/>
        <w:textAlignment w:val="baseline"/>
      </w:pPr>
      <w:r w:rsidRPr="006154D8">
        <w:t>Fokken is het in stand houden, bewaken en bevorderen van de gezondheid, het karakter en het welzijn, alsmede van de rastypische eigenschappen van het ras. Doelstellingen waarom er gefokt wordt: </w:t>
      </w:r>
    </w:p>
    <w:p w14:paraId="0FF6F899" w14:textId="77777777" w:rsidR="008756B6" w:rsidRPr="006154D8" w:rsidRDefault="008756B6" w:rsidP="008756B6">
      <w:pPr>
        <w:numPr>
          <w:ilvl w:val="0"/>
          <w:numId w:val="6"/>
        </w:numPr>
        <w:spacing w:after="0" w:line="240" w:lineRule="auto"/>
        <w:jc w:val="both"/>
        <w:textAlignment w:val="baseline"/>
      </w:pPr>
      <w:r w:rsidRPr="006154D8">
        <w:t>Stimuleren van natuurlijk gedrag. Voortplanting is onderdeel van het natuurlijk gedrag en draagt bij aan de natuurlijke dynamiek in een diergroep of kudde. </w:t>
      </w:r>
    </w:p>
    <w:p w14:paraId="10ABCA5F" w14:textId="77777777" w:rsidR="008756B6" w:rsidRPr="006154D8" w:rsidRDefault="008756B6" w:rsidP="008756B6">
      <w:pPr>
        <w:numPr>
          <w:ilvl w:val="0"/>
          <w:numId w:val="6"/>
        </w:numPr>
        <w:spacing w:after="0" w:line="240" w:lineRule="auto"/>
        <w:jc w:val="both"/>
        <w:textAlignment w:val="baseline"/>
      </w:pPr>
      <w:r w:rsidRPr="006154D8">
        <w:t>Jong houden van het dierenbestand. Jonge dieren kunnen in bepaalde mate dienen voor het vervangen van oudere dieren. </w:t>
      </w:r>
    </w:p>
    <w:p w14:paraId="297F4840" w14:textId="77777777" w:rsidR="008756B6" w:rsidRPr="006154D8" w:rsidRDefault="008756B6" w:rsidP="008756B6">
      <w:pPr>
        <w:numPr>
          <w:ilvl w:val="0"/>
          <w:numId w:val="6"/>
        </w:numPr>
        <w:spacing w:after="0" w:line="240" w:lineRule="auto"/>
        <w:jc w:val="both"/>
        <w:textAlignment w:val="baseline"/>
      </w:pPr>
      <w:r w:rsidRPr="006154D8">
        <w:t>Educatie. Bezoekers leren over voortplanting en jonge dieren door middel van beleving. </w:t>
      </w:r>
    </w:p>
    <w:p w14:paraId="13037966" w14:textId="77777777" w:rsidR="008756B6" w:rsidRPr="006154D8" w:rsidRDefault="008756B6" w:rsidP="008756B6">
      <w:pPr>
        <w:numPr>
          <w:ilvl w:val="0"/>
          <w:numId w:val="6"/>
        </w:numPr>
        <w:spacing w:after="0" w:line="240" w:lineRule="auto"/>
        <w:jc w:val="both"/>
        <w:textAlignment w:val="baseline"/>
      </w:pPr>
      <w:r w:rsidRPr="006154D8">
        <w:t>Attractief. Jonge dieren hebben een grote aantrekkingskracht op bezoekers. Dit is echter  </w:t>
      </w:r>
    </w:p>
    <w:p w14:paraId="0754EFBC" w14:textId="77777777" w:rsidR="008756B6" w:rsidRPr="006154D8" w:rsidRDefault="008756B6" w:rsidP="008756B6">
      <w:pPr>
        <w:numPr>
          <w:ilvl w:val="0"/>
          <w:numId w:val="6"/>
        </w:numPr>
        <w:spacing w:after="0" w:line="240" w:lineRule="auto"/>
        <w:jc w:val="both"/>
        <w:textAlignment w:val="baseline"/>
      </w:pPr>
      <w:r w:rsidRPr="006154D8">
        <w:t>Een bijkomend punt, nooit een doelstelling op zich. </w:t>
      </w:r>
    </w:p>
    <w:p w14:paraId="607DC32E" w14:textId="77777777" w:rsidR="008756B6" w:rsidRPr="006154D8" w:rsidRDefault="008756B6" w:rsidP="008756B6">
      <w:pPr>
        <w:spacing w:after="0" w:line="240" w:lineRule="auto"/>
        <w:jc w:val="both"/>
        <w:textAlignment w:val="baseline"/>
      </w:pPr>
    </w:p>
    <w:p w14:paraId="53B5AB47" w14:textId="77777777" w:rsidR="008756B6" w:rsidRPr="006154D8" w:rsidRDefault="008756B6" w:rsidP="008756B6">
      <w:pPr>
        <w:spacing w:after="0" w:line="240" w:lineRule="auto"/>
        <w:jc w:val="both"/>
        <w:textAlignment w:val="baseline"/>
      </w:pPr>
      <w:r w:rsidRPr="006154D8">
        <w:t xml:space="preserve">Door gewetensvol een fokbeleid op te stellen willen we bij bezoekers het volgende ontmoedigen; impulsaankopen van dieren en het fokken met eigen huisdieren. Dit doen we door met de huisdieren (cavia’s, konijnen, katten) niet te fokken en dus geen jonge dieren te laten zien. Het fokken met eigen huisdieren wordt schriftelijk ontmoedigd door de informatie (leeftijd, worp grootte, weetjes) over de diersoorten boven het hok te zetten. Door mondeling mensen te informeren als zij zinspelen op een nestje met eigen huisdier. Door positief te spreken en door te verwijzen naar DOA (dierenopvang Amsterdam). We informeren ook onze klanten van ons dierenhotel over de juiste verzorging van hun konijn of knaagdier (incl. geboortebeperking). Dit fokbeleid is opgesteld door een vakbekwame dierverzorger die werkzaam is bij de boerderij. Er is bewijs van vakbekwaamheid aanwezig. </w:t>
      </w:r>
    </w:p>
    <w:p w14:paraId="7B78AE63" w14:textId="77777777" w:rsidR="008756B6" w:rsidRPr="006154D8" w:rsidRDefault="008756B6" w:rsidP="008756B6">
      <w:pPr>
        <w:spacing w:after="0" w:line="240" w:lineRule="auto"/>
        <w:jc w:val="both"/>
        <w:textAlignment w:val="baseline"/>
      </w:pPr>
      <w:r w:rsidRPr="006154D8">
        <w:t> </w:t>
      </w:r>
    </w:p>
    <w:p w14:paraId="5FC705DF" w14:textId="77777777" w:rsidR="008756B6" w:rsidRDefault="008756B6" w:rsidP="008756B6">
      <w:pPr>
        <w:spacing w:after="0" w:line="240" w:lineRule="auto"/>
        <w:jc w:val="both"/>
        <w:textAlignment w:val="baseline"/>
      </w:pPr>
      <w:r w:rsidRPr="006154D8">
        <w:t>Dieren worden bij de Zimmerhoeve op incidentele basis gedekt zodat er dieren geboren worden op de boerderij. Dit is altijd om ons eigen dierenbestand aan te vullen, waardoor er geen overtollige dieren op Stadsboerderij Zimmerhoeve aanwezig zijn. Mocht het toch voorkomen dat de worp groter is dan verwacht, in het verleden is dat voorgekomen met schapen, een geit en een cavia, dan zoeken we daar een nieuw adres voor op het moment dat het jonge dier de speenlijftijd heeft bereikt. In het geval van de schapen zijn ze naar een natuurgebied (Goois Natuur reservaat) gegaan om tussen andere Drentse Heideschapen te lopen en de geit en cavia hebben we verkocht aan een hobbyist met geschikte huisvesting en ervaring. Dit waren uitzonderingen, het verkopen of fokken van onze dieren dient nooit een commercieel doel.  </w:t>
      </w:r>
    </w:p>
    <w:p w14:paraId="71392A3B" w14:textId="77777777" w:rsidR="008756B6" w:rsidRDefault="008756B6" w:rsidP="008756B6">
      <w:pPr>
        <w:spacing w:after="0" w:line="240" w:lineRule="auto"/>
        <w:jc w:val="both"/>
        <w:textAlignment w:val="baseline"/>
      </w:pPr>
    </w:p>
    <w:p w14:paraId="094D27CE" w14:textId="3EF4CC93" w:rsidR="00FD4CA1" w:rsidRPr="00661136" w:rsidRDefault="00BA405E" w:rsidP="00480283">
      <w:pPr>
        <w:pStyle w:val="Kop2"/>
        <w:numPr>
          <w:ilvl w:val="1"/>
          <w:numId w:val="14"/>
        </w:numPr>
        <w:rPr>
          <w:sz w:val="24"/>
          <w:szCs w:val="24"/>
        </w:rPr>
      </w:pPr>
      <w:bookmarkStart w:id="23" w:name="_Toc201139906"/>
      <w:r w:rsidRPr="00661136">
        <w:rPr>
          <w:sz w:val="24"/>
          <w:szCs w:val="24"/>
        </w:rPr>
        <w:t xml:space="preserve">Dierenwelzijn </w:t>
      </w:r>
      <w:r w:rsidR="00661136" w:rsidRPr="00661136">
        <w:rPr>
          <w:sz w:val="24"/>
          <w:szCs w:val="24"/>
        </w:rPr>
        <w:t>u</w:t>
      </w:r>
      <w:r w:rsidR="00FD4CA1" w:rsidRPr="00661136">
        <w:rPr>
          <w:sz w:val="24"/>
          <w:szCs w:val="24"/>
        </w:rPr>
        <w:t>itgangspunten per diergroep</w:t>
      </w:r>
      <w:bookmarkEnd w:id="23"/>
      <w:r w:rsidR="00FD4CA1" w:rsidRPr="00661136">
        <w:rPr>
          <w:sz w:val="24"/>
          <w:szCs w:val="24"/>
        </w:rPr>
        <w:t> </w:t>
      </w:r>
    </w:p>
    <w:p w14:paraId="6FFCCB8C" w14:textId="77777777" w:rsidR="00FD4CA1" w:rsidRPr="00BA405E" w:rsidRDefault="00FD4CA1" w:rsidP="00FD4CA1">
      <w:pPr>
        <w:spacing w:after="0" w:line="240" w:lineRule="auto"/>
        <w:jc w:val="both"/>
      </w:pPr>
    </w:p>
    <w:p w14:paraId="50199F29" w14:textId="77777777" w:rsidR="00FD4CA1" w:rsidRPr="00BA405E" w:rsidRDefault="00FD4CA1" w:rsidP="00FD4CA1">
      <w:pPr>
        <w:spacing w:after="0" w:line="240" w:lineRule="auto"/>
        <w:jc w:val="both"/>
        <w:textAlignment w:val="baseline"/>
      </w:pPr>
      <w:r w:rsidRPr="00BA405E">
        <w:t>Varkens </w:t>
      </w:r>
    </w:p>
    <w:p w14:paraId="01FBD7EB" w14:textId="77777777" w:rsidR="00FD4CA1" w:rsidRPr="00BA405E" w:rsidRDefault="00FD4CA1" w:rsidP="00FD4CA1">
      <w:pPr>
        <w:spacing w:after="0" w:line="240" w:lineRule="auto"/>
        <w:jc w:val="both"/>
        <w:textAlignment w:val="baseline"/>
      </w:pPr>
      <w:r w:rsidRPr="00BA405E">
        <w:t>Varkens zijn sociale (groeps-)dieren en worden daarom altijd met minstens één soortgenoot gehouden. De Zimmerhoeve heeft (momenteel) twee varkens, een zeug en een borg. Het LICG schrijft een verblijf van minimaal 75 vierkante meter voor. Tussen 9 en 17u beschikken de varkens over een weide en hun stal met uitloop van alles bij elkaar 172 vierkante meter. Bij de uitloop van de stal is in 2021 een overdekking  gemaakt zodat de varkens naar keuze binnen of buiten kunnen verblijven. Zij kunnen zo altijd (desgewenst los van elkaar) een tegen regen, wind en zon beschutte plek hebben. In de weide is een groot deel bedekt met zand of aarde en hebben de varkens een kuil waar zij over een modderpoel beschikken.   </w:t>
      </w:r>
    </w:p>
    <w:p w14:paraId="3596F4B0" w14:textId="77777777" w:rsidR="00FD4CA1" w:rsidRPr="00BA405E" w:rsidRDefault="00FD4CA1" w:rsidP="00FD4CA1">
      <w:pPr>
        <w:spacing w:after="0" w:line="240" w:lineRule="auto"/>
        <w:jc w:val="both"/>
        <w:textAlignment w:val="baseline"/>
      </w:pPr>
      <w:r w:rsidRPr="00BA405E">
        <w:t> </w:t>
      </w:r>
    </w:p>
    <w:p w14:paraId="7B35E51E" w14:textId="77777777" w:rsidR="00FD4CA1" w:rsidRPr="00BA405E" w:rsidRDefault="00FD4CA1" w:rsidP="00FD4CA1">
      <w:pPr>
        <w:spacing w:after="0" w:line="240" w:lineRule="auto"/>
        <w:jc w:val="both"/>
        <w:textAlignment w:val="baseline"/>
      </w:pPr>
      <w:r w:rsidRPr="00BA405E">
        <w:t>Geiten </w:t>
      </w:r>
    </w:p>
    <w:p w14:paraId="5DA3B74B" w14:textId="77777777" w:rsidR="00FD4CA1" w:rsidRPr="00BA405E" w:rsidRDefault="00FD4CA1" w:rsidP="00FD4CA1">
      <w:pPr>
        <w:spacing w:after="0" w:line="240" w:lineRule="auto"/>
        <w:jc w:val="both"/>
        <w:textAlignment w:val="baseline"/>
      </w:pPr>
      <w:r w:rsidRPr="00BA405E">
        <w:lastRenderedPageBreak/>
        <w:t>Geiten zijn sociale (groeps-)dieren en worden daarom altijd met minstens één soortgenoot gehouden. Onze (op dit moment vijf) geiten verblijven het hele jaar door (mits het voor hen niet te heet koud of nat is)  tussen 10 en 16u30 op een van de vier beschikbare weiden waar zij kunnen grazen. De kleinste weide heeft een afmeting van 130 vierkante meter (Het LICG schrijft geen minimale omtrek van het verblijf voor geiten voor). Het nachtverblijf is droog en tochtvrij. In de weiden beschikken de geiten over voldoende schaduw van bomen en hokken. Bij veel zon spannen wij nog een doek voor extra schaduw. In een van de weiden staat een klimtoestel voor de geiten, in alle weiden staan hokken waarin de geiten zich kunnen terugtrekken. De weiden zijn alleen incidenteel onder begeleiding toegankelijk voor kleine groepjes bezoekers.   </w:t>
      </w:r>
    </w:p>
    <w:p w14:paraId="6CBB9AC6" w14:textId="77777777" w:rsidR="00FD4CA1" w:rsidRPr="00BA405E" w:rsidRDefault="00FD4CA1" w:rsidP="00FD4CA1">
      <w:pPr>
        <w:spacing w:after="0" w:line="240" w:lineRule="auto"/>
        <w:jc w:val="both"/>
        <w:textAlignment w:val="baseline"/>
      </w:pPr>
      <w:r w:rsidRPr="00BA405E">
        <w:t>  </w:t>
      </w:r>
    </w:p>
    <w:p w14:paraId="742D98A9" w14:textId="77777777" w:rsidR="00FD4CA1" w:rsidRPr="00BA405E" w:rsidRDefault="00FD4CA1" w:rsidP="00FD4CA1">
      <w:pPr>
        <w:spacing w:after="0" w:line="240" w:lineRule="auto"/>
        <w:jc w:val="both"/>
        <w:textAlignment w:val="baseline"/>
      </w:pPr>
      <w:r w:rsidRPr="00BA405E">
        <w:t>Schapen </w:t>
      </w:r>
    </w:p>
    <w:p w14:paraId="1446799E" w14:textId="77777777" w:rsidR="00FD4CA1" w:rsidRPr="00BA405E" w:rsidRDefault="00FD4CA1" w:rsidP="00FD4CA1">
      <w:pPr>
        <w:spacing w:after="0" w:line="240" w:lineRule="auto"/>
        <w:jc w:val="both"/>
        <w:textAlignment w:val="baseline"/>
      </w:pPr>
      <w:r w:rsidRPr="00BA405E">
        <w:t xml:space="preserve">Schapen zijn sociale (groeps-)dieren en worden daarom altijd met minstens één soortgenoot gehouden. Evenals de geiten verblijven onze schapen (op dit moment vier)  het hele jaar door tussen 10 en 16u30 op een van de weiden waarvan de kleinste 130 vierkante meter meet. (Het LICG schrijft geen minimale omtrek van het verblijf voor schapen voor). In de weide beschikken de schapen over voldoende schaduw van bomen, hokken en een doek dat wij op warme dagen spannen voor extra schaduw. Alle vier de weiden hebben hokken waarin de dieren zich terug kunnen treken. Bij de schapen laten we vanwege het nerveuze karakter van sommigen onder hen geen bezoekers toe in de weiden. </w:t>
      </w:r>
    </w:p>
    <w:p w14:paraId="6EB45D5D" w14:textId="77777777" w:rsidR="00FD4CA1" w:rsidRPr="00BA405E" w:rsidRDefault="00FD4CA1" w:rsidP="00FD4CA1">
      <w:pPr>
        <w:spacing w:after="0" w:line="240" w:lineRule="auto"/>
        <w:jc w:val="both"/>
        <w:textAlignment w:val="baseline"/>
      </w:pPr>
      <w:r w:rsidRPr="00BA405E">
        <w:t> </w:t>
      </w:r>
    </w:p>
    <w:p w14:paraId="186EB71E" w14:textId="77777777" w:rsidR="00FD4CA1" w:rsidRPr="00BA405E" w:rsidRDefault="00FD4CA1" w:rsidP="00FD4CA1">
      <w:pPr>
        <w:spacing w:after="0" w:line="240" w:lineRule="auto"/>
        <w:jc w:val="both"/>
        <w:textAlignment w:val="baseline"/>
      </w:pPr>
      <w:r w:rsidRPr="00BA405E">
        <w:t>Konijnen </w:t>
      </w:r>
    </w:p>
    <w:p w14:paraId="6A73B6F6" w14:textId="77777777" w:rsidR="00FD4CA1" w:rsidRPr="00BA405E" w:rsidRDefault="00FD4CA1" w:rsidP="00FD4CA1">
      <w:pPr>
        <w:spacing w:after="0" w:line="240" w:lineRule="auto"/>
        <w:jc w:val="both"/>
        <w:textAlignment w:val="baseline"/>
      </w:pPr>
      <w:r w:rsidRPr="00BA405E">
        <w:t xml:space="preserve">Konijnen zijn sociale (groeps-)dieren en worden daarom altijd met minstens één soortgenoot gehouden. Hun dag en nachtverblijf voldoet ook in afmeting ruim aan de LICG richtlijnen. De (momenteel drie) konijnen hebben naast hun nachtverblijf met twee verdiepingen en meerdere kamers ook een ruim buitenverblijf van ongeveer 10 vierkante meter. Het buitenverblijf heeft een aparte zandbak (3,5 vierkante meter) waarin de konijnen kunnen graven. </w:t>
      </w:r>
    </w:p>
    <w:p w14:paraId="743EFCFE" w14:textId="77777777" w:rsidR="00FD4CA1" w:rsidRPr="00BA405E" w:rsidRDefault="00FD4CA1" w:rsidP="00FD4CA1">
      <w:pPr>
        <w:spacing w:after="0" w:line="240" w:lineRule="auto"/>
        <w:jc w:val="both"/>
        <w:textAlignment w:val="baseline"/>
      </w:pPr>
    </w:p>
    <w:p w14:paraId="2F7C7F41" w14:textId="77777777" w:rsidR="00FD4CA1" w:rsidRPr="00BA405E" w:rsidRDefault="00FD4CA1" w:rsidP="00FD4CA1">
      <w:pPr>
        <w:spacing w:after="0" w:line="240" w:lineRule="auto"/>
        <w:jc w:val="both"/>
        <w:textAlignment w:val="baseline"/>
      </w:pPr>
      <w:r w:rsidRPr="00BA405E">
        <w:t>De zandbak is evenals het nachtverblijf niet toegankelijk voor bezoekers en afgeschermd tegen regen en zon. In de zomer spannen we als het warm is een doek over de konijnentuin voor extra schaduw. In de konijnentuin staan diverse speel/ klim voorzieningen.  </w:t>
      </w:r>
    </w:p>
    <w:p w14:paraId="562AB881" w14:textId="77777777" w:rsidR="00FD4CA1" w:rsidRPr="00BA405E" w:rsidRDefault="00FD4CA1" w:rsidP="00FD4CA1">
      <w:pPr>
        <w:spacing w:after="0" w:line="240" w:lineRule="auto"/>
        <w:jc w:val="both"/>
        <w:textAlignment w:val="baseline"/>
      </w:pPr>
      <w:r w:rsidRPr="00BA405E">
        <w:t> </w:t>
      </w:r>
    </w:p>
    <w:p w14:paraId="3FF5092D" w14:textId="77777777" w:rsidR="00FD4CA1" w:rsidRPr="00BA405E" w:rsidRDefault="00FD4CA1" w:rsidP="00FD4CA1">
      <w:pPr>
        <w:spacing w:after="0" w:line="240" w:lineRule="auto"/>
        <w:jc w:val="both"/>
        <w:textAlignment w:val="baseline"/>
      </w:pPr>
      <w:r w:rsidRPr="00BA405E">
        <w:t>Cavia’s </w:t>
      </w:r>
    </w:p>
    <w:p w14:paraId="366DD4CC" w14:textId="77777777" w:rsidR="00FD4CA1" w:rsidRPr="00BA405E" w:rsidRDefault="00FD4CA1" w:rsidP="00FD4CA1">
      <w:pPr>
        <w:spacing w:after="0" w:line="240" w:lineRule="auto"/>
        <w:jc w:val="both"/>
        <w:textAlignment w:val="baseline"/>
      </w:pPr>
      <w:r w:rsidRPr="00BA405E">
        <w:t>Cavia’s zijn sociale (groeps-)dieren en worden daarom altijd met minstens één soortgenoot gehouden. Hun verblijf voldoet ook in afmeting ruim aan de LICG richtlijnen. In het hok van twee verdiepingen hebben de cavia's verschillende klim en schuilvoorzieningen.  </w:t>
      </w:r>
    </w:p>
    <w:p w14:paraId="2E895A98" w14:textId="77777777" w:rsidR="00FD4CA1" w:rsidRPr="00BA405E" w:rsidRDefault="00FD4CA1" w:rsidP="00FD4CA1">
      <w:pPr>
        <w:spacing w:after="0" w:line="240" w:lineRule="auto"/>
        <w:jc w:val="both"/>
        <w:textAlignment w:val="baseline"/>
      </w:pPr>
      <w:r w:rsidRPr="00BA405E">
        <w:t> </w:t>
      </w:r>
    </w:p>
    <w:p w14:paraId="666553CE" w14:textId="77777777" w:rsidR="00FD4CA1" w:rsidRPr="00BA405E" w:rsidRDefault="00FD4CA1" w:rsidP="00FD4CA1">
      <w:pPr>
        <w:spacing w:after="0" w:line="240" w:lineRule="auto"/>
        <w:jc w:val="both"/>
        <w:textAlignment w:val="baseline"/>
      </w:pPr>
      <w:r w:rsidRPr="00BA405E">
        <w:t>Kippen </w:t>
      </w:r>
      <w:bookmarkStart w:id="24" w:name="_Hlk113106869"/>
    </w:p>
    <w:p w14:paraId="584CF6D4" w14:textId="77777777" w:rsidR="00FD4CA1" w:rsidRPr="00BA405E" w:rsidRDefault="00FD4CA1" w:rsidP="00FD4CA1">
      <w:pPr>
        <w:spacing w:after="0" w:line="240" w:lineRule="auto"/>
        <w:jc w:val="both"/>
        <w:textAlignment w:val="baseline"/>
      </w:pPr>
      <w:r w:rsidRPr="00BA405E">
        <w:t>Kippen zijn sociale (groeps-)dieren en worden daarom altijd met minstens één soortgenoot gehouden.</w:t>
      </w:r>
      <w:bookmarkEnd w:id="24"/>
      <w:r w:rsidRPr="00BA405E">
        <w:t xml:space="preserve"> De Zimmerhoeve heeft een grote kippenren (met nu zeven kippen) en een kleine kippenren met (momenteel drie sier) kippen. Voor beide verblijven geldt dat zij ook in afmeting ruim voldoen aan de LICG richtlijnen. Overdag kunnen de kippen naar keuze in het nachtverblijf of dagverblijf zijn. In beide verblijven zijn zitstokken en plekken op verschillende hoogten, als mede nestruimten. De kippen kunnen een zandbad nemen, pikken en hebben altijd grit tot hun beschikking.     </w:t>
      </w:r>
    </w:p>
    <w:p w14:paraId="1BA5F98F" w14:textId="77777777" w:rsidR="00FD4CA1" w:rsidRPr="00BA405E" w:rsidRDefault="00FD4CA1" w:rsidP="00FD4CA1">
      <w:pPr>
        <w:spacing w:after="0" w:line="240" w:lineRule="auto"/>
        <w:jc w:val="both"/>
        <w:textAlignment w:val="baseline"/>
      </w:pPr>
    </w:p>
    <w:p w14:paraId="4963B4EC" w14:textId="77777777" w:rsidR="00FD4CA1" w:rsidRPr="00BA405E" w:rsidRDefault="00FD4CA1" w:rsidP="00FD4CA1">
      <w:pPr>
        <w:spacing w:after="0" w:line="240" w:lineRule="auto"/>
        <w:jc w:val="both"/>
        <w:textAlignment w:val="baseline"/>
      </w:pPr>
      <w:r w:rsidRPr="00661136">
        <w:rPr>
          <w:color w:val="215E99" w:themeColor="text2" w:themeTint="BF"/>
        </w:rPr>
        <w:t>Gedragsverrijking </w:t>
      </w:r>
      <w:r w:rsidRPr="00BA405E">
        <w:br/>
        <w:t>Wij bieden onze dieren gerichte gedragsverrijking aan. Dit wordt bereikt door sociale interactie met soortgenoten, omgevingsverrijking, fysiek verrijkingsmateriaal, voedselverrijking en training. De dierverzorger heeft hier stageopdrachten voor uitgewerkt.  </w:t>
      </w:r>
    </w:p>
    <w:p w14:paraId="112090A3" w14:textId="77777777" w:rsidR="00FD4CA1" w:rsidRPr="00BA405E" w:rsidRDefault="00FD4CA1" w:rsidP="00FD4CA1">
      <w:pPr>
        <w:spacing w:after="0" w:line="240" w:lineRule="auto"/>
        <w:jc w:val="both"/>
        <w:textAlignment w:val="baseline"/>
      </w:pPr>
      <w:r w:rsidRPr="00BA405E">
        <w:t> </w:t>
      </w:r>
    </w:p>
    <w:p w14:paraId="29597AF5" w14:textId="77777777" w:rsidR="00FD4CA1" w:rsidRPr="00BA405E" w:rsidRDefault="00FD4CA1" w:rsidP="00661136">
      <w:pPr>
        <w:spacing w:after="0" w:line="240" w:lineRule="auto"/>
        <w:textAlignment w:val="baseline"/>
      </w:pPr>
      <w:r w:rsidRPr="00661136">
        <w:rPr>
          <w:color w:val="215E99" w:themeColor="text2" w:themeTint="BF"/>
        </w:rPr>
        <w:t>Aanschaf- en vervangingsbeleid </w:t>
      </w:r>
      <w:r w:rsidRPr="00BA405E">
        <w:br/>
        <w:t xml:space="preserve">Wij houden ons aan de wet- en regelgeving die betrekking heeft op welke dieren wel en niet </w:t>
      </w:r>
      <w:r w:rsidRPr="00BA405E">
        <w:lastRenderedPageBreak/>
        <w:t>gehouden mogen worden in Nederland. De dieren betrekken wij zo veel mogelijk van collega-boerderijen, opvangorganisaties en erkende fokkers. Dieren die bijzondere huisvesting nodig hebben om hun natuurlijk gedrag te vertonen en specifieke verzorging behoeven, maar waaraan dit niet geboden kan worden, schaffen wij niet aan. Als een dier bij ons niet meer gehouden kan worden of niet meer past binnen ons dierenbestand, wordt het op diervriendelijke wijze afgezet. Dit kan zijn naar collega boerderijen of naar een hobbyist.  </w:t>
      </w:r>
    </w:p>
    <w:p w14:paraId="68CED641" w14:textId="77777777" w:rsidR="00FD4CA1" w:rsidRPr="00BA405E" w:rsidRDefault="00FD4CA1" w:rsidP="00BA405E">
      <w:pPr>
        <w:spacing w:after="0" w:line="240" w:lineRule="auto"/>
        <w:jc w:val="both"/>
        <w:textAlignment w:val="baseline"/>
      </w:pPr>
    </w:p>
    <w:p w14:paraId="7D673AED" w14:textId="77777777" w:rsidR="00FD4CA1" w:rsidRPr="00023918" w:rsidRDefault="00FD4CA1" w:rsidP="00023918">
      <w:pPr>
        <w:rPr>
          <w:color w:val="215E99" w:themeColor="text2" w:themeTint="BF"/>
        </w:rPr>
      </w:pPr>
      <w:r w:rsidRPr="00023918">
        <w:rPr>
          <w:color w:val="215E99" w:themeColor="text2" w:themeTint="BF"/>
        </w:rPr>
        <w:t>Fokbeleid per dier </w:t>
      </w:r>
    </w:p>
    <w:p w14:paraId="7C4CA37C" w14:textId="77777777" w:rsidR="00FD4CA1" w:rsidRPr="00BA405E" w:rsidRDefault="00FD4CA1" w:rsidP="00FD4CA1">
      <w:pPr>
        <w:spacing w:after="0" w:line="240" w:lineRule="auto"/>
        <w:jc w:val="both"/>
        <w:textAlignment w:val="baseline"/>
      </w:pPr>
    </w:p>
    <w:p w14:paraId="2328C2F6" w14:textId="77777777" w:rsidR="00FD4CA1" w:rsidRPr="00BA405E" w:rsidRDefault="00FD4CA1" w:rsidP="00FD4CA1">
      <w:pPr>
        <w:spacing w:after="0" w:line="240" w:lineRule="auto"/>
        <w:jc w:val="both"/>
        <w:textAlignment w:val="baseline"/>
      </w:pPr>
      <w:r w:rsidRPr="00BA405E">
        <w:t>Varkens </w:t>
      </w:r>
    </w:p>
    <w:p w14:paraId="6DCC1508" w14:textId="77777777" w:rsidR="00FD4CA1" w:rsidRPr="00BA405E" w:rsidRDefault="00FD4CA1" w:rsidP="00FD4CA1">
      <w:pPr>
        <w:spacing w:after="0" w:line="240" w:lineRule="auto"/>
        <w:jc w:val="both"/>
        <w:textAlignment w:val="baseline"/>
      </w:pPr>
      <w:r w:rsidRPr="00BA405E">
        <w:t>We hebben een borg en een zeug, met hen wordt niet gefokt.  </w:t>
      </w:r>
    </w:p>
    <w:p w14:paraId="494FC08D" w14:textId="77777777" w:rsidR="00FD4CA1" w:rsidRPr="00BA405E" w:rsidRDefault="00FD4CA1" w:rsidP="00FD4CA1">
      <w:pPr>
        <w:spacing w:after="0" w:line="240" w:lineRule="auto"/>
        <w:jc w:val="both"/>
        <w:textAlignment w:val="baseline"/>
      </w:pPr>
    </w:p>
    <w:p w14:paraId="139AC9C0" w14:textId="77777777" w:rsidR="00FD4CA1" w:rsidRPr="00BA405E" w:rsidRDefault="00FD4CA1" w:rsidP="00FD4CA1">
      <w:pPr>
        <w:spacing w:after="0" w:line="240" w:lineRule="auto"/>
        <w:jc w:val="both"/>
        <w:textAlignment w:val="baseline"/>
      </w:pPr>
      <w:r w:rsidRPr="00BA405E">
        <w:t>Geiten </w:t>
      </w:r>
    </w:p>
    <w:p w14:paraId="600F5B15" w14:textId="0BED263D" w:rsidR="00FD4CA1" w:rsidRPr="00BA405E" w:rsidRDefault="00FD4CA1" w:rsidP="00FD4CA1">
      <w:pPr>
        <w:spacing w:after="0" w:line="240" w:lineRule="auto"/>
        <w:jc w:val="both"/>
        <w:textAlignment w:val="baseline"/>
      </w:pPr>
      <w:r w:rsidRPr="00BA405E">
        <w:t xml:space="preserve">Er wordt sporadisch met de geiten gefokt. </w:t>
      </w:r>
      <w:r w:rsidR="00F35597">
        <w:t>Om de kudde aan te vullen en</w:t>
      </w:r>
      <w:r w:rsidRPr="00BA405E">
        <w:t xml:space="preserve"> omdat het attractief en educatief voor de bezoekers is. Geiten krijgen vaak meerlingen, 1 lam hebben we gehouden en 1 lam is verkocht aan een hobbyist met geschikte huisvesting en ervaring. Het waren beide geitenlammeren. In het geval van boklammeren zouden we ze hebben laten castreren, in overleg met nieuwe eigenaar. </w:t>
      </w:r>
    </w:p>
    <w:p w14:paraId="48261C7B" w14:textId="77777777" w:rsidR="00FD4CA1" w:rsidRPr="00BA405E" w:rsidRDefault="00FD4CA1" w:rsidP="00FD4CA1">
      <w:pPr>
        <w:spacing w:after="0" w:line="240" w:lineRule="auto"/>
        <w:jc w:val="both"/>
        <w:textAlignment w:val="baseline"/>
      </w:pPr>
    </w:p>
    <w:p w14:paraId="791F6B14" w14:textId="77777777" w:rsidR="00FD4CA1" w:rsidRPr="00BA405E" w:rsidRDefault="00FD4CA1" w:rsidP="00FD4CA1">
      <w:pPr>
        <w:spacing w:after="0" w:line="240" w:lineRule="auto"/>
        <w:jc w:val="both"/>
        <w:textAlignment w:val="baseline"/>
      </w:pPr>
      <w:r w:rsidRPr="00BA405E">
        <w:t>Schapen </w:t>
      </w:r>
    </w:p>
    <w:p w14:paraId="455BDAA6" w14:textId="77777777" w:rsidR="00FD4CA1" w:rsidRPr="00BA405E" w:rsidRDefault="00FD4CA1" w:rsidP="00FD4CA1">
      <w:pPr>
        <w:spacing w:after="0" w:line="240" w:lineRule="auto"/>
        <w:jc w:val="both"/>
        <w:textAlignment w:val="baseline"/>
      </w:pPr>
      <w:r w:rsidRPr="00BA405E">
        <w:t>Er wordt sporadisch met de schapen gefokt. We hebben Drentse heideschapen, dit is een zeldzaam huisdierras, wat educatief is voor bezoekers. Een ooi heeft 1 keer gelammerd om de kudde aan te vullen. Dit was attractief voor de bezoekers. 1 lam hebben we gehouden en 1 lam is naar het Gooi Natuur Reservaat gegaan in een begrazingsprogramma. Het waren beide ooilammeren. Onze oussant-ooi heeft 1 maal gelammerd om de kudde aan te vullen, het betrof een ooilam. In het geval van ramlammeren zouden we ze hebben laten castreren, evt. in overleg met de nieuwe eigenaar. </w:t>
      </w:r>
    </w:p>
    <w:p w14:paraId="6FDFD9DC" w14:textId="77777777" w:rsidR="00FD4CA1" w:rsidRPr="00BA405E" w:rsidRDefault="00FD4CA1" w:rsidP="00FD4CA1">
      <w:pPr>
        <w:spacing w:after="0" w:line="240" w:lineRule="auto"/>
        <w:jc w:val="both"/>
        <w:textAlignment w:val="baseline"/>
      </w:pPr>
    </w:p>
    <w:p w14:paraId="79B5B8AA" w14:textId="77777777" w:rsidR="00FD4CA1" w:rsidRPr="00BA405E" w:rsidRDefault="00FD4CA1" w:rsidP="00FD4CA1">
      <w:pPr>
        <w:spacing w:after="0" w:line="240" w:lineRule="auto"/>
        <w:jc w:val="both"/>
        <w:textAlignment w:val="baseline"/>
      </w:pPr>
      <w:r w:rsidRPr="00BA405E">
        <w:t>Kippen </w:t>
      </w:r>
    </w:p>
    <w:p w14:paraId="4B7A59C1" w14:textId="3C681A92" w:rsidR="00FD4CA1" w:rsidRPr="00BA405E" w:rsidRDefault="00FD4CA1" w:rsidP="00FD4CA1">
      <w:pPr>
        <w:spacing w:after="0" w:line="240" w:lineRule="auto"/>
        <w:jc w:val="both"/>
        <w:textAlignment w:val="baseline"/>
      </w:pPr>
      <w:r w:rsidRPr="00BA405E">
        <w:t xml:space="preserve">Met de kippen wordt niet gefokt. We hebben en willen geen broedmachine. Tevens is het hok te dichtbevolkt voor een hen met kuikens, waarvan vaak ongeveer de helft haan is, welke we dan nergens kwijt kunnen. Als er plek is in het kippenhok, vullen we ons dierbestand aan door elders kuikens aan te schaffen. De kuikens worden op een leeftijd van ongeveer 4 a 5 maanden aangeschaft, zodra duidelijk is wat het geslacht is. We kopen enkel hennen aan om de buurt niet tot last te zijn met geluidsoverlast. We hebben </w:t>
      </w:r>
      <w:r w:rsidR="00661136">
        <w:t xml:space="preserve">eens </w:t>
      </w:r>
      <w:r w:rsidRPr="00BA405E">
        <w:t>een leenproject</w:t>
      </w:r>
      <w:r w:rsidR="00661136">
        <w:t xml:space="preserve"> gedaan</w:t>
      </w:r>
      <w:r w:rsidRPr="00BA405E">
        <w:t xml:space="preserve"> via een andere kinderboerderij die wel met kippen fokt. Zo kan het publiek eens in de zoveel tijd zien hoe kuikens opgroeien. Dit doen we op sporadische basis, als we plek hebben om de hennen te houden. De hanen mogen we terugbrengen naar desbetreffende kinderboerderij. Zij hebben een samenwerking met een groenschool voor een project dat hanen opfokt tot slachtgewicht, geheel beheerd door leerlingen (uiteraard onder supervisie van de school) zodat het een educatief doel dient. </w:t>
      </w:r>
    </w:p>
    <w:p w14:paraId="2FD20EAA" w14:textId="77777777" w:rsidR="00FD4CA1" w:rsidRPr="00BA405E" w:rsidRDefault="00FD4CA1" w:rsidP="00FD4CA1">
      <w:pPr>
        <w:spacing w:after="0" w:line="240" w:lineRule="auto"/>
        <w:jc w:val="both"/>
        <w:textAlignment w:val="baseline"/>
      </w:pPr>
    </w:p>
    <w:p w14:paraId="28896986" w14:textId="77777777" w:rsidR="00FD4CA1" w:rsidRPr="00BA405E" w:rsidRDefault="00FD4CA1" w:rsidP="00FD4CA1">
      <w:pPr>
        <w:spacing w:after="0" w:line="240" w:lineRule="auto"/>
        <w:jc w:val="both"/>
        <w:textAlignment w:val="baseline"/>
      </w:pPr>
      <w:r w:rsidRPr="00BA405E">
        <w:t>Konijnen </w:t>
      </w:r>
    </w:p>
    <w:p w14:paraId="3AA20462" w14:textId="77777777" w:rsidR="00FD4CA1" w:rsidRPr="00BA405E" w:rsidRDefault="00FD4CA1" w:rsidP="00FD4CA1">
      <w:pPr>
        <w:spacing w:after="0" w:line="240" w:lineRule="auto"/>
        <w:jc w:val="both"/>
        <w:textAlignment w:val="baseline"/>
      </w:pPr>
      <w:r w:rsidRPr="00BA405E">
        <w:t>Met de konijnen wordt niet gefokt. De opvangen zitten al overvol. Ook worden, door geen kleine konijntjes te laten zien, impulsaankopen tegengegaan. Indien we plek hebben in onze konijnengroepen dan schaffen we een passend konijn aan, afhankelijk van de konijnen die we al hebben. We hebben inmiddels ervaring met het koppelen van konijnen en kunnen hiervoor altijd voor advies (of een geschikt konijn) terecht bij de konijnenafdeling van Dieren Opvang Amsterdam. </w:t>
      </w:r>
    </w:p>
    <w:p w14:paraId="748F011C" w14:textId="77777777" w:rsidR="00FD4CA1" w:rsidRPr="00BA405E" w:rsidRDefault="00FD4CA1" w:rsidP="00FD4CA1">
      <w:pPr>
        <w:spacing w:after="0" w:line="240" w:lineRule="auto"/>
        <w:jc w:val="both"/>
        <w:textAlignment w:val="baseline"/>
      </w:pPr>
      <w:r w:rsidRPr="00BA405E">
        <w:t> </w:t>
      </w:r>
    </w:p>
    <w:p w14:paraId="2D2A8363" w14:textId="77777777" w:rsidR="00FD4CA1" w:rsidRPr="00BA405E" w:rsidRDefault="00FD4CA1" w:rsidP="00FD4CA1">
      <w:pPr>
        <w:spacing w:after="0" w:line="240" w:lineRule="auto"/>
        <w:jc w:val="both"/>
        <w:textAlignment w:val="baseline"/>
      </w:pPr>
      <w:r w:rsidRPr="00BA405E">
        <w:t>Cavia's </w:t>
      </w:r>
    </w:p>
    <w:p w14:paraId="1A88B13D" w14:textId="59522DD5" w:rsidR="00FD4CA1" w:rsidRPr="00BA405E" w:rsidRDefault="00FD4CA1" w:rsidP="00FD4CA1">
      <w:pPr>
        <w:spacing w:after="0" w:line="240" w:lineRule="auto"/>
        <w:jc w:val="both"/>
        <w:textAlignment w:val="baseline"/>
      </w:pPr>
      <w:r w:rsidRPr="00BA405E">
        <w:lastRenderedPageBreak/>
        <w:t>Met de cavia's wordt sporadisch gefokt om ons dierbestand aan te vullen. Een zeugje heeft 1 keer geworpen om de groep op een natuurlijke wijze uit te breiden. Dit was tevens educatief en attractief voor de bezoekers. We willen verschillende haarstructuren laten zien, daarom kiezen we er bij voorkeur voor jonge dieren aan te schaffen bij een fokker als de noodzaak bestaat om ons dierenbestand aan te vullen. </w:t>
      </w:r>
    </w:p>
    <w:p w14:paraId="09043739" w14:textId="77777777" w:rsidR="00FD4CA1" w:rsidRPr="00BA405E" w:rsidRDefault="00FD4CA1" w:rsidP="00FD4CA1">
      <w:pPr>
        <w:spacing w:after="0" w:line="240" w:lineRule="auto"/>
        <w:jc w:val="both"/>
        <w:textAlignment w:val="baseline"/>
      </w:pPr>
    </w:p>
    <w:p w14:paraId="01C749D2" w14:textId="77777777" w:rsidR="00FD4CA1" w:rsidRPr="00BA405E" w:rsidRDefault="00FD4CA1" w:rsidP="00FD4CA1">
      <w:pPr>
        <w:spacing w:after="0" w:line="240" w:lineRule="auto"/>
        <w:jc w:val="both"/>
        <w:textAlignment w:val="baseline"/>
      </w:pPr>
      <w:r w:rsidRPr="00BA405E">
        <w:t>Katten </w:t>
      </w:r>
    </w:p>
    <w:p w14:paraId="5567B509" w14:textId="0187C480" w:rsidR="00FD4CA1" w:rsidRPr="00BA405E" w:rsidRDefault="00FD4CA1" w:rsidP="00FD4CA1">
      <w:pPr>
        <w:spacing w:after="0" w:line="240" w:lineRule="auto"/>
        <w:jc w:val="both"/>
        <w:textAlignment w:val="baseline"/>
      </w:pPr>
      <w:r w:rsidRPr="00BA405E">
        <w:t xml:space="preserve">Met de </w:t>
      </w:r>
      <w:r w:rsidR="00BA405E">
        <w:t xml:space="preserve">poes </w:t>
      </w:r>
      <w:r w:rsidRPr="00BA405E">
        <w:t>wordt niet gefokt</w:t>
      </w:r>
      <w:r w:rsidR="00BA405E">
        <w:t xml:space="preserve">, ze is </w:t>
      </w:r>
      <w:r w:rsidRPr="00BA405E">
        <w:t>gesteriliseerd.  </w:t>
      </w:r>
    </w:p>
    <w:p w14:paraId="0698F982" w14:textId="77777777" w:rsidR="00FD4CA1" w:rsidRPr="00BA405E" w:rsidRDefault="00FD4CA1" w:rsidP="00FD4CA1">
      <w:pPr>
        <w:spacing w:after="0" w:line="240" w:lineRule="auto"/>
        <w:jc w:val="both"/>
        <w:textAlignment w:val="baseline"/>
      </w:pPr>
    </w:p>
    <w:p w14:paraId="69DEB5F1" w14:textId="77777777" w:rsidR="00FD4CA1" w:rsidRPr="00FD4CA1" w:rsidRDefault="00FD4CA1" w:rsidP="00BA405E">
      <w:pPr>
        <w:spacing w:after="0" w:line="240" w:lineRule="auto"/>
        <w:jc w:val="both"/>
        <w:textAlignment w:val="baseline"/>
      </w:pPr>
    </w:p>
    <w:sectPr w:rsidR="00FD4CA1" w:rsidRPr="00FD4CA1" w:rsidSect="00E113F6">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A907" w14:textId="77777777" w:rsidR="00AA17CD" w:rsidRDefault="00AA17CD" w:rsidP="00813856">
      <w:pPr>
        <w:spacing w:after="0" w:line="240" w:lineRule="auto"/>
      </w:pPr>
      <w:r>
        <w:separator/>
      </w:r>
    </w:p>
  </w:endnote>
  <w:endnote w:type="continuationSeparator" w:id="0">
    <w:p w14:paraId="0C471D90" w14:textId="77777777" w:rsidR="00AA17CD" w:rsidRDefault="00AA17CD" w:rsidP="008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658295"/>
      <w:docPartObj>
        <w:docPartGallery w:val="Page Numbers (Bottom of Page)"/>
        <w:docPartUnique/>
      </w:docPartObj>
    </w:sdtPr>
    <w:sdtContent>
      <w:p w14:paraId="3BBAC8F6" w14:textId="1C280BDB" w:rsidR="00E113F6" w:rsidRDefault="00E113F6">
        <w:pPr>
          <w:pStyle w:val="Voettekst"/>
          <w:jc w:val="right"/>
        </w:pPr>
        <w:r>
          <w:fldChar w:fldCharType="begin"/>
        </w:r>
        <w:r>
          <w:instrText>PAGE   \* MERGEFORMAT</w:instrText>
        </w:r>
        <w:r>
          <w:fldChar w:fldCharType="separate"/>
        </w:r>
        <w:r>
          <w:t>2</w:t>
        </w:r>
        <w:r>
          <w:fldChar w:fldCharType="end"/>
        </w:r>
      </w:p>
    </w:sdtContent>
  </w:sdt>
  <w:p w14:paraId="65BE0782" w14:textId="77777777" w:rsidR="00ED4AB8" w:rsidRDefault="00ED4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33BE" w14:textId="77777777" w:rsidR="00AA17CD" w:rsidRDefault="00AA17CD" w:rsidP="00813856">
      <w:pPr>
        <w:spacing w:after="0" w:line="240" w:lineRule="auto"/>
      </w:pPr>
      <w:r>
        <w:separator/>
      </w:r>
    </w:p>
  </w:footnote>
  <w:footnote w:type="continuationSeparator" w:id="0">
    <w:p w14:paraId="1D9983B9" w14:textId="77777777" w:rsidR="00AA17CD" w:rsidRDefault="00AA17CD" w:rsidP="00813856">
      <w:pPr>
        <w:spacing w:after="0" w:line="240" w:lineRule="auto"/>
      </w:pPr>
      <w:r>
        <w:continuationSeparator/>
      </w:r>
    </w:p>
  </w:footnote>
  <w:footnote w:id="1">
    <w:p w14:paraId="1BD655C8" w14:textId="77777777" w:rsidR="00465E27" w:rsidRDefault="00465E27" w:rsidP="00465E27">
      <w:pPr>
        <w:pStyle w:val="Voetnoottekst"/>
      </w:pPr>
      <w:r>
        <w:rPr>
          <w:rStyle w:val="Voetnootmarkering"/>
        </w:rPr>
        <w:footnoteRef/>
      </w:r>
      <w:r>
        <w:t xml:space="preserve"> </w:t>
      </w:r>
      <w:r w:rsidRPr="00813856">
        <w:t>https://www.rvo.nl/onderwerpen/dieren-houden-verkopen-verzorgen/huis-en-hobbydierenlijst#de-huis--en-hobbydierenlijst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F09"/>
    <w:multiLevelType w:val="hybridMultilevel"/>
    <w:tmpl w:val="50204C64"/>
    <w:lvl w:ilvl="0" w:tplc="10E6B98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F17AD"/>
    <w:multiLevelType w:val="hybridMultilevel"/>
    <w:tmpl w:val="EEF85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C52EB"/>
    <w:multiLevelType w:val="multilevel"/>
    <w:tmpl w:val="74F695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20282D"/>
    <w:multiLevelType w:val="multilevel"/>
    <w:tmpl w:val="9502D7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830183"/>
    <w:multiLevelType w:val="multilevel"/>
    <w:tmpl w:val="53FA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A75C9"/>
    <w:multiLevelType w:val="hybridMultilevel"/>
    <w:tmpl w:val="EF16C0EA"/>
    <w:lvl w:ilvl="0" w:tplc="10E6B98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C544B4"/>
    <w:multiLevelType w:val="hybridMultilevel"/>
    <w:tmpl w:val="E64A21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8C59EE"/>
    <w:multiLevelType w:val="hybridMultilevel"/>
    <w:tmpl w:val="B4A82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817FD3"/>
    <w:multiLevelType w:val="hybridMultilevel"/>
    <w:tmpl w:val="63621482"/>
    <w:lvl w:ilvl="0" w:tplc="00003A0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112CF4"/>
    <w:multiLevelType w:val="hybridMultilevel"/>
    <w:tmpl w:val="6C8C9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7523AA"/>
    <w:multiLevelType w:val="hybridMultilevel"/>
    <w:tmpl w:val="9A845812"/>
    <w:lvl w:ilvl="0" w:tplc="10E6B98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7E58ED"/>
    <w:multiLevelType w:val="hybridMultilevel"/>
    <w:tmpl w:val="95ECFA6A"/>
    <w:lvl w:ilvl="0" w:tplc="10E6B98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3C6AB7"/>
    <w:multiLevelType w:val="hybridMultilevel"/>
    <w:tmpl w:val="17E613FA"/>
    <w:lvl w:ilvl="0" w:tplc="10E6B98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2321F7"/>
    <w:multiLevelType w:val="hybridMultilevel"/>
    <w:tmpl w:val="D7FC6FC6"/>
    <w:lvl w:ilvl="0" w:tplc="206C4AF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187692"/>
    <w:multiLevelType w:val="hybridMultilevel"/>
    <w:tmpl w:val="04BE37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B252A7"/>
    <w:multiLevelType w:val="hybridMultilevel"/>
    <w:tmpl w:val="2032708C"/>
    <w:lvl w:ilvl="0" w:tplc="206C4AF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967D86"/>
    <w:multiLevelType w:val="hybridMultilevel"/>
    <w:tmpl w:val="7E447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7278079">
    <w:abstractNumId w:val="12"/>
  </w:num>
  <w:num w:numId="2" w16cid:durableId="1815679912">
    <w:abstractNumId w:val="4"/>
  </w:num>
  <w:num w:numId="3" w16cid:durableId="1490634323">
    <w:abstractNumId w:val="6"/>
  </w:num>
  <w:num w:numId="4" w16cid:durableId="1132361131">
    <w:abstractNumId w:val="13"/>
  </w:num>
  <w:num w:numId="5" w16cid:durableId="1568344599">
    <w:abstractNumId w:val="15"/>
  </w:num>
  <w:num w:numId="6" w16cid:durableId="1006059664">
    <w:abstractNumId w:val="9"/>
  </w:num>
  <w:num w:numId="7" w16cid:durableId="628441236">
    <w:abstractNumId w:val="7"/>
  </w:num>
  <w:num w:numId="8" w16cid:durableId="1469132996">
    <w:abstractNumId w:val="1"/>
  </w:num>
  <w:num w:numId="9" w16cid:durableId="1872255204">
    <w:abstractNumId w:val="16"/>
  </w:num>
  <w:num w:numId="10" w16cid:durableId="772676770">
    <w:abstractNumId w:val="5"/>
  </w:num>
  <w:num w:numId="11" w16cid:durableId="162472409">
    <w:abstractNumId w:val="0"/>
  </w:num>
  <w:num w:numId="12" w16cid:durableId="486676543">
    <w:abstractNumId w:val="14"/>
  </w:num>
  <w:num w:numId="13" w16cid:durableId="2050910990">
    <w:abstractNumId w:val="10"/>
  </w:num>
  <w:num w:numId="14" w16cid:durableId="1905794317">
    <w:abstractNumId w:val="2"/>
  </w:num>
  <w:num w:numId="15" w16cid:durableId="290138964">
    <w:abstractNumId w:val="11"/>
  </w:num>
  <w:num w:numId="16" w16cid:durableId="880900647">
    <w:abstractNumId w:val="3"/>
  </w:num>
  <w:num w:numId="17" w16cid:durableId="1061638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B6"/>
    <w:rsid w:val="0000379F"/>
    <w:rsid w:val="00012D5D"/>
    <w:rsid w:val="00023918"/>
    <w:rsid w:val="000500E3"/>
    <w:rsid w:val="00071C92"/>
    <w:rsid w:val="00083AB1"/>
    <w:rsid w:val="00086EB4"/>
    <w:rsid w:val="0009582B"/>
    <w:rsid w:val="000B6ADF"/>
    <w:rsid w:val="000B7290"/>
    <w:rsid w:val="000C2B0B"/>
    <w:rsid w:val="000F6EB7"/>
    <w:rsid w:val="00100E6B"/>
    <w:rsid w:val="00115749"/>
    <w:rsid w:val="00167DC0"/>
    <w:rsid w:val="00171E3F"/>
    <w:rsid w:val="001B1A2B"/>
    <w:rsid w:val="001B4EBC"/>
    <w:rsid w:val="001C5A2F"/>
    <w:rsid w:val="001D6035"/>
    <w:rsid w:val="001E2FB0"/>
    <w:rsid w:val="001E3FD8"/>
    <w:rsid w:val="001F2FAC"/>
    <w:rsid w:val="001F5C2E"/>
    <w:rsid w:val="00204616"/>
    <w:rsid w:val="002126C3"/>
    <w:rsid w:val="00213131"/>
    <w:rsid w:val="002156C5"/>
    <w:rsid w:val="00224C98"/>
    <w:rsid w:val="00242E41"/>
    <w:rsid w:val="002444D7"/>
    <w:rsid w:val="00275266"/>
    <w:rsid w:val="002764D6"/>
    <w:rsid w:val="00281EFE"/>
    <w:rsid w:val="00284A2E"/>
    <w:rsid w:val="00297A98"/>
    <w:rsid w:val="002B25BC"/>
    <w:rsid w:val="002B7759"/>
    <w:rsid w:val="002C31FE"/>
    <w:rsid w:val="002C6066"/>
    <w:rsid w:val="00304913"/>
    <w:rsid w:val="00304A46"/>
    <w:rsid w:val="003314CE"/>
    <w:rsid w:val="0033494B"/>
    <w:rsid w:val="00336A8A"/>
    <w:rsid w:val="00337663"/>
    <w:rsid w:val="00343FB0"/>
    <w:rsid w:val="003467F0"/>
    <w:rsid w:val="0034771D"/>
    <w:rsid w:val="003510E5"/>
    <w:rsid w:val="00362D14"/>
    <w:rsid w:val="00374E28"/>
    <w:rsid w:val="0037604D"/>
    <w:rsid w:val="003821C6"/>
    <w:rsid w:val="003952DB"/>
    <w:rsid w:val="003C1535"/>
    <w:rsid w:val="003C702E"/>
    <w:rsid w:val="003F3E11"/>
    <w:rsid w:val="004063F7"/>
    <w:rsid w:val="00413A1C"/>
    <w:rsid w:val="00421268"/>
    <w:rsid w:val="00424DB0"/>
    <w:rsid w:val="004434E9"/>
    <w:rsid w:val="0046145D"/>
    <w:rsid w:val="00465E27"/>
    <w:rsid w:val="00480283"/>
    <w:rsid w:val="004979E1"/>
    <w:rsid w:val="004C7033"/>
    <w:rsid w:val="004D1F8D"/>
    <w:rsid w:val="004D57A2"/>
    <w:rsid w:val="004E0435"/>
    <w:rsid w:val="004E5A3A"/>
    <w:rsid w:val="00501A4C"/>
    <w:rsid w:val="00503E71"/>
    <w:rsid w:val="0051502E"/>
    <w:rsid w:val="00525452"/>
    <w:rsid w:val="005260B9"/>
    <w:rsid w:val="00532EE7"/>
    <w:rsid w:val="00577C2B"/>
    <w:rsid w:val="00587AED"/>
    <w:rsid w:val="00594235"/>
    <w:rsid w:val="005A682D"/>
    <w:rsid w:val="005C12F9"/>
    <w:rsid w:val="005F00E7"/>
    <w:rsid w:val="005F159E"/>
    <w:rsid w:val="006154D8"/>
    <w:rsid w:val="00642692"/>
    <w:rsid w:val="00654667"/>
    <w:rsid w:val="00661136"/>
    <w:rsid w:val="00663279"/>
    <w:rsid w:val="00694DA9"/>
    <w:rsid w:val="00696281"/>
    <w:rsid w:val="00696B34"/>
    <w:rsid w:val="006A245C"/>
    <w:rsid w:val="006B3024"/>
    <w:rsid w:val="006B55BD"/>
    <w:rsid w:val="006E096A"/>
    <w:rsid w:val="006E27D8"/>
    <w:rsid w:val="006E28A4"/>
    <w:rsid w:val="006E305B"/>
    <w:rsid w:val="007079AD"/>
    <w:rsid w:val="007332BE"/>
    <w:rsid w:val="0074081D"/>
    <w:rsid w:val="0074305A"/>
    <w:rsid w:val="0075589C"/>
    <w:rsid w:val="007643DC"/>
    <w:rsid w:val="00773E63"/>
    <w:rsid w:val="00780F9C"/>
    <w:rsid w:val="00792E4E"/>
    <w:rsid w:val="007A3275"/>
    <w:rsid w:val="007E21C1"/>
    <w:rsid w:val="007F17DF"/>
    <w:rsid w:val="00804510"/>
    <w:rsid w:val="00813856"/>
    <w:rsid w:val="008148DD"/>
    <w:rsid w:val="008157C7"/>
    <w:rsid w:val="0082128A"/>
    <w:rsid w:val="008434C1"/>
    <w:rsid w:val="00853508"/>
    <w:rsid w:val="0085418B"/>
    <w:rsid w:val="00854AFE"/>
    <w:rsid w:val="00864CB2"/>
    <w:rsid w:val="00867019"/>
    <w:rsid w:val="008756B6"/>
    <w:rsid w:val="0088040B"/>
    <w:rsid w:val="00882A1B"/>
    <w:rsid w:val="00885E2B"/>
    <w:rsid w:val="008912D6"/>
    <w:rsid w:val="0089732E"/>
    <w:rsid w:val="008A448D"/>
    <w:rsid w:val="008B0B26"/>
    <w:rsid w:val="008C316B"/>
    <w:rsid w:val="008C36E1"/>
    <w:rsid w:val="008C3E8E"/>
    <w:rsid w:val="008F05AE"/>
    <w:rsid w:val="008F7193"/>
    <w:rsid w:val="0090170C"/>
    <w:rsid w:val="0095514E"/>
    <w:rsid w:val="0096699B"/>
    <w:rsid w:val="009669E9"/>
    <w:rsid w:val="00975D51"/>
    <w:rsid w:val="0099750C"/>
    <w:rsid w:val="009A2455"/>
    <w:rsid w:val="009B4C8D"/>
    <w:rsid w:val="009D125D"/>
    <w:rsid w:val="009E01E3"/>
    <w:rsid w:val="009E3C8F"/>
    <w:rsid w:val="009E7D8E"/>
    <w:rsid w:val="009F39BE"/>
    <w:rsid w:val="009F6864"/>
    <w:rsid w:val="00A13354"/>
    <w:rsid w:val="00A3661A"/>
    <w:rsid w:val="00A42B25"/>
    <w:rsid w:val="00A445F2"/>
    <w:rsid w:val="00A6089B"/>
    <w:rsid w:val="00A922B2"/>
    <w:rsid w:val="00A93218"/>
    <w:rsid w:val="00AA17CD"/>
    <w:rsid w:val="00AC0972"/>
    <w:rsid w:val="00AF75B9"/>
    <w:rsid w:val="00B009AC"/>
    <w:rsid w:val="00B00BD2"/>
    <w:rsid w:val="00B107D8"/>
    <w:rsid w:val="00B14FD2"/>
    <w:rsid w:val="00B2237D"/>
    <w:rsid w:val="00B268CF"/>
    <w:rsid w:val="00B34D55"/>
    <w:rsid w:val="00B53B20"/>
    <w:rsid w:val="00BA405E"/>
    <w:rsid w:val="00BA658A"/>
    <w:rsid w:val="00BB0266"/>
    <w:rsid w:val="00BB3DE5"/>
    <w:rsid w:val="00BC26B6"/>
    <w:rsid w:val="00BC2C8C"/>
    <w:rsid w:val="00BD0C8C"/>
    <w:rsid w:val="00BE6EB3"/>
    <w:rsid w:val="00C1083A"/>
    <w:rsid w:val="00C31A18"/>
    <w:rsid w:val="00C40CD0"/>
    <w:rsid w:val="00C60ED0"/>
    <w:rsid w:val="00CA67D3"/>
    <w:rsid w:val="00CC277B"/>
    <w:rsid w:val="00CD388F"/>
    <w:rsid w:val="00CF1B2C"/>
    <w:rsid w:val="00CF751F"/>
    <w:rsid w:val="00D118E9"/>
    <w:rsid w:val="00D4126C"/>
    <w:rsid w:val="00D43B3F"/>
    <w:rsid w:val="00D44460"/>
    <w:rsid w:val="00D60F52"/>
    <w:rsid w:val="00D63A88"/>
    <w:rsid w:val="00D80A31"/>
    <w:rsid w:val="00DA459F"/>
    <w:rsid w:val="00DC3BC1"/>
    <w:rsid w:val="00DC3ED0"/>
    <w:rsid w:val="00E10A18"/>
    <w:rsid w:val="00E113F6"/>
    <w:rsid w:val="00E2389E"/>
    <w:rsid w:val="00E303E3"/>
    <w:rsid w:val="00E30669"/>
    <w:rsid w:val="00E51626"/>
    <w:rsid w:val="00E718E9"/>
    <w:rsid w:val="00E743A2"/>
    <w:rsid w:val="00EC2ED1"/>
    <w:rsid w:val="00ED304D"/>
    <w:rsid w:val="00ED4AB8"/>
    <w:rsid w:val="00EF3C05"/>
    <w:rsid w:val="00F35597"/>
    <w:rsid w:val="00F447F1"/>
    <w:rsid w:val="00F55B01"/>
    <w:rsid w:val="00F67B02"/>
    <w:rsid w:val="00F775C8"/>
    <w:rsid w:val="00F91CD4"/>
    <w:rsid w:val="00FA37D4"/>
    <w:rsid w:val="00FD0E92"/>
    <w:rsid w:val="00FD0FED"/>
    <w:rsid w:val="00FD4CA1"/>
    <w:rsid w:val="00FD4E7B"/>
    <w:rsid w:val="00FF07B5"/>
    <w:rsid w:val="00FF0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18A1"/>
  <w15:chartTrackingRefBased/>
  <w15:docId w15:val="{56E59412-EF04-4C08-987F-EAF660E3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C2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C26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6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6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6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6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6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6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6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C26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C26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6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6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6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6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6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6B6"/>
    <w:rPr>
      <w:rFonts w:eastAsiaTheme="majorEastAsia" w:cstheme="majorBidi"/>
      <w:color w:val="272727" w:themeColor="text1" w:themeTint="D8"/>
    </w:rPr>
  </w:style>
  <w:style w:type="paragraph" w:styleId="Titel">
    <w:name w:val="Title"/>
    <w:basedOn w:val="Standaard"/>
    <w:next w:val="Standaard"/>
    <w:link w:val="TitelChar"/>
    <w:uiPriority w:val="10"/>
    <w:qFormat/>
    <w:rsid w:val="00BC2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6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6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6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6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6B6"/>
    <w:rPr>
      <w:i/>
      <w:iCs/>
      <w:color w:val="404040" w:themeColor="text1" w:themeTint="BF"/>
    </w:rPr>
  </w:style>
  <w:style w:type="paragraph" w:styleId="Lijstalinea">
    <w:name w:val="List Paragraph"/>
    <w:basedOn w:val="Standaard"/>
    <w:uiPriority w:val="34"/>
    <w:qFormat/>
    <w:rsid w:val="00BC26B6"/>
    <w:pPr>
      <w:ind w:left="720"/>
      <w:contextualSpacing/>
    </w:pPr>
  </w:style>
  <w:style w:type="character" w:styleId="Intensievebenadrukking">
    <w:name w:val="Intense Emphasis"/>
    <w:basedOn w:val="Standaardalinea-lettertype"/>
    <w:uiPriority w:val="21"/>
    <w:qFormat/>
    <w:rsid w:val="00BC26B6"/>
    <w:rPr>
      <w:i/>
      <w:iCs/>
      <w:color w:val="0F4761" w:themeColor="accent1" w:themeShade="BF"/>
    </w:rPr>
  </w:style>
  <w:style w:type="paragraph" w:styleId="Duidelijkcitaat">
    <w:name w:val="Intense Quote"/>
    <w:basedOn w:val="Standaard"/>
    <w:next w:val="Standaard"/>
    <w:link w:val="DuidelijkcitaatChar"/>
    <w:uiPriority w:val="30"/>
    <w:qFormat/>
    <w:rsid w:val="00BC2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6B6"/>
    <w:rPr>
      <w:i/>
      <w:iCs/>
      <w:color w:val="0F4761" w:themeColor="accent1" w:themeShade="BF"/>
    </w:rPr>
  </w:style>
  <w:style w:type="character" w:styleId="Intensieveverwijzing">
    <w:name w:val="Intense Reference"/>
    <w:basedOn w:val="Standaardalinea-lettertype"/>
    <w:uiPriority w:val="32"/>
    <w:qFormat/>
    <w:rsid w:val="00BC26B6"/>
    <w:rPr>
      <w:b/>
      <w:bCs/>
      <w:smallCaps/>
      <w:color w:val="0F4761" w:themeColor="accent1" w:themeShade="BF"/>
      <w:spacing w:val="5"/>
    </w:rPr>
  </w:style>
  <w:style w:type="paragraph" w:styleId="Kopvaninhoudsopgave">
    <w:name w:val="TOC Heading"/>
    <w:basedOn w:val="Kop1"/>
    <w:next w:val="Standaard"/>
    <w:uiPriority w:val="39"/>
    <w:unhideWhenUsed/>
    <w:qFormat/>
    <w:rsid w:val="009F6864"/>
    <w:pPr>
      <w:spacing w:before="240" w:after="0"/>
      <w:outlineLvl w:val="9"/>
    </w:pPr>
    <w:rPr>
      <w:sz w:val="32"/>
      <w:szCs w:val="32"/>
      <w:lang w:eastAsia="nl-NL"/>
    </w:rPr>
  </w:style>
  <w:style w:type="paragraph" w:styleId="Inhopg1">
    <w:name w:val="toc 1"/>
    <w:basedOn w:val="Standaard"/>
    <w:next w:val="Standaard"/>
    <w:autoRedefine/>
    <w:uiPriority w:val="39"/>
    <w:unhideWhenUsed/>
    <w:rsid w:val="009F6864"/>
    <w:pPr>
      <w:spacing w:after="100"/>
    </w:pPr>
  </w:style>
  <w:style w:type="paragraph" w:styleId="Inhopg2">
    <w:name w:val="toc 2"/>
    <w:basedOn w:val="Standaard"/>
    <w:next w:val="Standaard"/>
    <w:autoRedefine/>
    <w:uiPriority w:val="39"/>
    <w:unhideWhenUsed/>
    <w:rsid w:val="009F6864"/>
    <w:pPr>
      <w:spacing w:after="100"/>
      <w:ind w:left="220"/>
    </w:pPr>
  </w:style>
  <w:style w:type="character" w:styleId="Hyperlink">
    <w:name w:val="Hyperlink"/>
    <w:basedOn w:val="Standaardalinea-lettertype"/>
    <w:uiPriority w:val="99"/>
    <w:unhideWhenUsed/>
    <w:rsid w:val="009F6864"/>
    <w:rPr>
      <w:color w:val="467886" w:themeColor="hyperlink"/>
      <w:u w:val="single"/>
    </w:rPr>
  </w:style>
  <w:style w:type="paragraph" w:styleId="Voetnoottekst">
    <w:name w:val="footnote text"/>
    <w:basedOn w:val="Standaard"/>
    <w:link w:val="VoetnoottekstChar"/>
    <w:uiPriority w:val="99"/>
    <w:semiHidden/>
    <w:unhideWhenUsed/>
    <w:rsid w:val="008138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3856"/>
    <w:rPr>
      <w:sz w:val="20"/>
      <w:szCs w:val="20"/>
    </w:rPr>
  </w:style>
  <w:style w:type="character" w:styleId="Voetnootmarkering">
    <w:name w:val="footnote reference"/>
    <w:basedOn w:val="Standaardalinea-lettertype"/>
    <w:uiPriority w:val="99"/>
    <w:semiHidden/>
    <w:unhideWhenUsed/>
    <w:rsid w:val="00813856"/>
    <w:rPr>
      <w:vertAlign w:val="superscript"/>
    </w:rPr>
  </w:style>
  <w:style w:type="paragraph" w:styleId="Inhopg3">
    <w:name w:val="toc 3"/>
    <w:basedOn w:val="Standaard"/>
    <w:next w:val="Standaard"/>
    <w:autoRedefine/>
    <w:uiPriority w:val="39"/>
    <w:unhideWhenUsed/>
    <w:rsid w:val="000B7290"/>
    <w:pPr>
      <w:spacing w:after="100"/>
      <w:ind w:left="440"/>
    </w:pPr>
  </w:style>
  <w:style w:type="character" w:customStyle="1" w:styleId="normaltextrun">
    <w:name w:val="normaltextrun"/>
    <w:basedOn w:val="Standaardalinea-lettertype"/>
    <w:rsid w:val="00284A2E"/>
  </w:style>
  <w:style w:type="paragraph" w:customStyle="1" w:styleId="paragraph">
    <w:name w:val="paragraph"/>
    <w:basedOn w:val="Standaard"/>
    <w:rsid w:val="00284A2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284A2E"/>
  </w:style>
  <w:style w:type="paragraph" w:styleId="Koptekst">
    <w:name w:val="header"/>
    <w:basedOn w:val="Standaard"/>
    <w:link w:val="KoptekstChar"/>
    <w:uiPriority w:val="99"/>
    <w:unhideWhenUsed/>
    <w:rsid w:val="00ED4A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AB8"/>
  </w:style>
  <w:style w:type="paragraph" w:styleId="Voettekst">
    <w:name w:val="footer"/>
    <w:basedOn w:val="Standaard"/>
    <w:link w:val="VoettekstChar"/>
    <w:uiPriority w:val="99"/>
    <w:unhideWhenUsed/>
    <w:rsid w:val="00ED4A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AB8"/>
  </w:style>
  <w:style w:type="paragraph" w:styleId="Normaalweb">
    <w:name w:val="Normal (Web)"/>
    <w:basedOn w:val="Standaard"/>
    <w:uiPriority w:val="99"/>
    <w:semiHidden/>
    <w:unhideWhenUsed/>
    <w:rsid w:val="00885E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9856">
      <w:bodyDiv w:val="1"/>
      <w:marLeft w:val="0"/>
      <w:marRight w:val="0"/>
      <w:marTop w:val="0"/>
      <w:marBottom w:val="0"/>
      <w:divBdr>
        <w:top w:val="none" w:sz="0" w:space="0" w:color="auto"/>
        <w:left w:val="none" w:sz="0" w:space="0" w:color="auto"/>
        <w:bottom w:val="none" w:sz="0" w:space="0" w:color="auto"/>
        <w:right w:val="none" w:sz="0" w:space="0" w:color="auto"/>
      </w:divBdr>
    </w:div>
    <w:div w:id="278604490">
      <w:bodyDiv w:val="1"/>
      <w:marLeft w:val="0"/>
      <w:marRight w:val="0"/>
      <w:marTop w:val="0"/>
      <w:marBottom w:val="0"/>
      <w:divBdr>
        <w:top w:val="none" w:sz="0" w:space="0" w:color="auto"/>
        <w:left w:val="none" w:sz="0" w:space="0" w:color="auto"/>
        <w:bottom w:val="none" w:sz="0" w:space="0" w:color="auto"/>
        <w:right w:val="none" w:sz="0" w:space="0" w:color="auto"/>
      </w:divBdr>
    </w:div>
    <w:div w:id="697856173">
      <w:bodyDiv w:val="1"/>
      <w:marLeft w:val="0"/>
      <w:marRight w:val="0"/>
      <w:marTop w:val="0"/>
      <w:marBottom w:val="0"/>
      <w:divBdr>
        <w:top w:val="none" w:sz="0" w:space="0" w:color="auto"/>
        <w:left w:val="none" w:sz="0" w:space="0" w:color="auto"/>
        <w:bottom w:val="none" w:sz="0" w:space="0" w:color="auto"/>
        <w:right w:val="none" w:sz="0" w:space="0" w:color="auto"/>
      </w:divBdr>
    </w:div>
    <w:div w:id="1016660240">
      <w:bodyDiv w:val="1"/>
      <w:marLeft w:val="0"/>
      <w:marRight w:val="0"/>
      <w:marTop w:val="0"/>
      <w:marBottom w:val="0"/>
      <w:divBdr>
        <w:top w:val="none" w:sz="0" w:space="0" w:color="auto"/>
        <w:left w:val="none" w:sz="0" w:space="0" w:color="auto"/>
        <w:bottom w:val="none" w:sz="0" w:space="0" w:color="auto"/>
        <w:right w:val="none" w:sz="0" w:space="0" w:color="auto"/>
      </w:divBdr>
    </w:div>
    <w:div w:id="1030379741">
      <w:bodyDiv w:val="1"/>
      <w:marLeft w:val="0"/>
      <w:marRight w:val="0"/>
      <w:marTop w:val="0"/>
      <w:marBottom w:val="0"/>
      <w:divBdr>
        <w:top w:val="none" w:sz="0" w:space="0" w:color="auto"/>
        <w:left w:val="none" w:sz="0" w:space="0" w:color="auto"/>
        <w:bottom w:val="none" w:sz="0" w:space="0" w:color="auto"/>
        <w:right w:val="none" w:sz="0" w:space="0" w:color="auto"/>
      </w:divBdr>
    </w:div>
    <w:div w:id="13037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basis.lan\amsterdam\RD\Projecten_D\Dierenwelzijn\kinderboerderijen\Overeenkomst%20kinderboerderijen\www.licg.n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055C-BDB5-4AF7-A829-FFF26C6A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5528</Words>
  <Characters>30405</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Stadsboerderij Zimmerhoeve</dc:creator>
  <cp:keywords/>
  <dc:description/>
  <cp:lastModifiedBy>Lone Meyenfeldt</cp:lastModifiedBy>
  <cp:revision>2</cp:revision>
  <cp:lastPrinted>2025-06-18T09:52:00Z</cp:lastPrinted>
  <dcterms:created xsi:type="dcterms:W3CDTF">2025-06-18T09:53:00Z</dcterms:created>
  <dcterms:modified xsi:type="dcterms:W3CDTF">2025-06-18T09:53:00Z</dcterms:modified>
</cp:coreProperties>
</file>